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A4" w:rsidRPr="00374267" w:rsidRDefault="00374267" w:rsidP="00374267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bookmarkStart w:id="0" w:name="_GoBack"/>
      <w:r w:rsidRPr="0037426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Визначення потреб осіб з інвалідністю (анкетування)</w:t>
      </w:r>
    </w:p>
    <w:bookmarkEnd w:id="0"/>
    <w:p w:rsidR="006268A4" w:rsidRPr="006268A4" w:rsidRDefault="006268A4" w:rsidP="003C1556">
      <w:pPr>
        <w:widowControl/>
        <w:tabs>
          <w:tab w:val="left" w:pos="0"/>
        </w:tabs>
        <w:ind w:right="-102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</w:pPr>
      <w:r w:rsidRPr="006268A4"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  <w:t xml:space="preserve">Міністерство соціальної політики України в межах реформування процесів надання соціальних послуг особам з інвалідністю працює над створенням дієвої інклюзивної системи, спрямованої насамперед на забезпечення для осіб з інвалідністю всіх можливостей для реабілітації, гідного догляду (за необхідності), соціалізації, навчання, працевлаштування, досягнення економічної самостійності у безбар’єрному суспільстві. </w:t>
      </w:r>
    </w:p>
    <w:p w:rsidR="006268A4" w:rsidRPr="006268A4" w:rsidRDefault="006268A4" w:rsidP="006268A4">
      <w:pPr>
        <w:widowControl/>
        <w:tabs>
          <w:tab w:val="left" w:pos="0"/>
        </w:tabs>
        <w:ind w:right="-101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</w:pPr>
      <w:r w:rsidRPr="006268A4"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  <w:tab/>
        <w:t xml:space="preserve">Забезпечення ефективної реалізації та досягнення визначених цілей вимагає законодавчого врегулювання із обов’язковим урахуванням думок і позицій осіб з інвалідністю. </w:t>
      </w:r>
    </w:p>
    <w:p w:rsidR="006268A4" w:rsidRPr="006268A4" w:rsidRDefault="006268A4" w:rsidP="006268A4">
      <w:pPr>
        <w:widowControl/>
        <w:tabs>
          <w:tab w:val="left" w:pos="0"/>
        </w:tabs>
        <w:ind w:right="-101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</w:pPr>
      <w:r w:rsidRPr="006268A4"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  <w:tab/>
        <w:t xml:space="preserve">Саме тому на червень 2023 року Мінсоцполітики запланувало проведення досліджень у зазначеній сфері (можливі формати: анкетування, опитування, робота із фокус-групами, глибинні інтерв’ю), до яких запрошує долучитися осіб з інвалідністю та осіб, які їх супроводжують. </w:t>
      </w:r>
    </w:p>
    <w:p w:rsidR="006268A4" w:rsidRPr="006268A4" w:rsidRDefault="006268A4" w:rsidP="006268A4">
      <w:pPr>
        <w:widowControl/>
        <w:tabs>
          <w:tab w:val="left" w:pos="0"/>
        </w:tabs>
        <w:ind w:right="-101"/>
        <w:jc w:val="both"/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</w:pPr>
      <w:r w:rsidRPr="006268A4"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  <w:tab/>
        <w:t xml:space="preserve">З огляду на зазначене просимо заповнити аплікаційну форму за посиланням </w:t>
      </w:r>
      <w:hyperlink r:id="rId8" w:history="1">
        <w:r w:rsidRPr="006268A4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ru-RU" w:bidi="ar-SA"/>
          </w:rPr>
          <w:t>https://forms.gle/6eL9FwZkdeYzJkwu7</w:t>
        </w:r>
      </w:hyperlink>
      <w:r w:rsidRPr="006268A4"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  <w:t xml:space="preserve"> в термін </w:t>
      </w:r>
      <w:r w:rsidRPr="00374267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>до 12.06.2023</w:t>
      </w:r>
      <w:r w:rsidRPr="006268A4">
        <w:rPr>
          <w:rFonts w:ascii="Times New Roman" w:eastAsia="Times New Roman" w:hAnsi="Times New Roman" w:cs="Times New Roman"/>
          <w:bCs/>
          <w:color w:val="auto"/>
          <w:sz w:val="28"/>
          <w:lang w:eastAsia="ru-RU" w:bidi="ar-SA"/>
        </w:rPr>
        <w:t xml:space="preserve"> включно.</w:t>
      </w:r>
    </w:p>
    <w:p w:rsidR="00F0719A" w:rsidRPr="004C43C4" w:rsidRDefault="00F0719A" w:rsidP="00692777">
      <w:pPr>
        <w:pStyle w:val="80"/>
        <w:shd w:val="clear" w:color="auto" w:fill="auto"/>
        <w:spacing w:before="0" w:line="276" w:lineRule="auto"/>
        <w:ind w:firstLine="709"/>
        <w:jc w:val="both"/>
        <w:rPr>
          <w:color w:val="auto"/>
        </w:rPr>
      </w:pPr>
    </w:p>
    <w:sectPr w:rsidR="00F0719A" w:rsidRPr="004C43C4" w:rsidSect="00414825">
      <w:pgSz w:w="11900" w:h="16840"/>
      <w:pgMar w:top="608" w:right="418" w:bottom="8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EB" w:rsidRDefault="00472AEB">
      <w:r>
        <w:separator/>
      </w:r>
    </w:p>
  </w:endnote>
  <w:endnote w:type="continuationSeparator" w:id="0">
    <w:p w:rsidR="00472AEB" w:rsidRDefault="0047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EB" w:rsidRDefault="00472AEB"/>
  </w:footnote>
  <w:footnote w:type="continuationSeparator" w:id="0">
    <w:p w:rsidR="00472AEB" w:rsidRDefault="00472A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6C6"/>
    <w:multiLevelType w:val="hybridMultilevel"/>
    <w:tmpl w:val="49A6F4F6"/>
    <w:lvl w:ilvl="0" w:tplc="1B4C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528"/>
    <w:multiLevelType w:val="hybridMultilevel"/>
    <w:tmpl w:val="AC92F274"/>
    <w:lvl w:ilvl="0" w:tplc="32126D1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57663A5"/>
    <w:multiLevelType w:val="multilevel"/>
    <w:tmpl w:val="11C63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97E18"/>
    <w:multiLevelType w:val="hybridMultilevel"/>
    <w:tmpl w:val="B9744ACE"/>
    <w:lvl w:ilvl="0" w:tplc="27C28E3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719A"/>
    <w:rsid w:val="000E4FE8"/>
    <w:rsid w:val="000E6B6E"/>
    <w:rsid w:val="001270CE"/>
    <w:rsid w:val="00130900"/>
    <w:rsid w:val="001E663A"/>
    <w:rsid w:val="00204167"/>
    <w:rsid w:val="00295264"/>
    <w:rsid w:val="00374267"/>
    <w:rsid w:val="003C1556"/>
    <w:rsid w:val="003C5D6C"/>
    <w:rsid w:val="003F59E6"/>
    <w:rsid w:val="003F7732"/>
    <w:rsid w:val="00414825"/>
    <w:rsid w:val="00472AEB"/>
    <w:rsid w:val="004C43C4"/>
    <w:rsid w:val="005B5E05"/>
    <w:rsid w:val="006268A4"/>
    <w:rsid w:val="00664993"/>
    <w:rsid w:val="00692777"/>
    <w:rsid w:val="006F63C1"/>
    <w:rsid w:val="007B6A7E"/>
    <w:rsid w:val="007C7D5E"/>
    <w:rsid w:val="007E5474"/>
    <w:rsid w:val="008541E3"/>
    <w:rsid w:val="00897616"/>
    <w:rsid w:val="008B1F50"/>
    <w:rsid w:val="00907741"/>
    <w:rsid w:val="009C67A8"/>
    <w:rsid w:val="00AE69AE"/>
    <w:rsid w:val="00C40C6C"/>
    <w:rsid w:val="00C5733D"/>
    <w:rsid w:val="00C90C9A"/>
    <w:rsid w:val="00C91D68"/>
    <w:rsid w:val="00CD2BB4"/>
    <w:rsid w:val="00D16709"/>
    <w:rsid w:val="00D41061"/>
    <w:rsid w:val="00D438BD"/>
    <w:rsid w:val="00D56AE0"/>
    <w:rsid w:val="00D9677D"/>
    <w:rsid w:val="00E44F6F"/>
    <w:rsid w:val="00F0719A"/>
    <w:rsid w:val="00F66FD2"/>
    <w:rsid w:val="00F9698F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Gulim85ptExact">
    <w:name w:val="Подпись к картинке + Gulim;8;5 pt Exact"/>
    <w:basedOn w:val="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3Cambria13pt0pt">
    <w:name w:val="Основной текст (3) + Cambria;13 pt;Курсив;Интервал 0 pt"/>
    <w:basedOn w:val="3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2">
    <w:name w:val="Заголовок №2_"/>
    <w:basedOn w:val="a0"/>
    <w:link w:val="2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Candara95pt">
    <w:name w:val="Основной текст (9) + Candara;9;5 pt;Курсив"/>
    <w:basedOn w:val="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60" w:line="11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60" w:line="0" w:lineRule="atLeast"/>
    </w:pPr>
    <w:rPr>
      <w:rFonts w:ascii="Calibri" w:eastAsia="Calibri" w:hAnsi="Calibri" w:cs="Calibri"/>
      <w:b/>
      <w:b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55" w:lineRule="exact"/>
      <w:jc w:val="center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480" w:line="797" w:lineRule="exact"/>
      <w:jc w:val="center"/>
      <w:outlineLvl w:val="0"/>
    </w:pPr>
    <w:rPr>
      <w:rFonts w:ascii="Cambria" w:eastAsia="Cambria" w:hAnsi="Cambria" w:cs="Cambria"/>
      <w:sz w:val="66"/>
      <w:szCs w:val="6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331" w:lineRule="exact"/>
      <w:jc w:val="center"/>
      <w:outlineLvl w:val="1"/>
    </w:pPr>
    <w:rPr>
      <w:rFonts w:ascii="Cambria" w:eastAsia="Cambria" w:hAnsi="Cambria" w:cs="Cambria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8">
    <w:name w:val="Strong"/>
    <w:basedOn w:val="a0"/>
    <w:uiPriority w:val="22"/>
    <w:qFormat/>
    <w:rsid w:val="0090774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B6A7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6A7E"/>
    <w:rPr>
      <w:color w:val="000000"/>
    </w:rPr>
  </w:style>
  <w:style w:type="paragraph" w:styleId="ac">
    <w:name w:val="footer"/>
    <w:basedOn w:val="a"/>
    <w:link w:val="ad"/>
    <w:uiPriority w:val="99"/>
    <w:unhideWhenUsed/>
    <w:rsid w:val="007B6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6A7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967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677D"/>
    <w:rPr>
      <w:rFonts w:ascii="Segoe UI" w:hAnsi="Segoe UI" w:cs="Segoe UI"/>
      <w:color w:val="000000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295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1">
    <w:name w:val="Название Знак"/>
    <w:rsid w:val="006268A4"/>
    <w:rPr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eL9FwZkdeYzJkwu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215-Элла</cp:lastModifiedBy>
  <cp:revision>45</cp:revision>
  <cp:lastPrinted>2023-06-09T05:49:00Z</cp:lastPrinted>
  <dcterms:created xsi:type="dcterms:W3CDTF">2021-12-21T08:14:00Z</dcterms:created>
  <dcterms:modified xsi:type="dcterms:W3CDTF">2023-06-09T06:20:00Z</dcterms:modified>
</cp:coreProperties>
</file>