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40" w:firstLine="113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drawing>
          <wp:inline distT="0" distB="0" distL="114300" distR="114300">
            <wp:extent cx="571500" cy="685800"/>
            <wp:effectExtent l="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ЖИТОМИРСЬКА РАЙОННА ДЕРЖАВНА АДМІНІСТРАЦІЯ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ЖИТОМИРСЬКОЇ ОБЛАСТІ</w:t>
      </w:r>
    </w:p>
    <w:p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ЖИТОМИРСЬКА РАЙОННА ВІЙСЬКОВА АДМІНІСТРАЦІЯ </w:t>
      </w:r>
    </w:p>
    <w:p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ЖИТОМИРСЬКОЇ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РАЙОННА  КОМІСІЯ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 ПИТАНЬ ТЕХНОГЕННО-ЕКОЛОГІЧНОЇ БЕЗПЕКИ  ТА НАДЗВИЧАЙНИХ СИТУАЦІЙ</w:t>
      </w:r>
    </w:p>
    <w:p>
      <w:pPr>
        <w:spacing w:before="12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вул. Л.Українки, 1,  м. Житомир, 10003, тел. (0412) 42-47-03</w:t>
      </w:r>
    </w:p>
    <w:p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rda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zhtrda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zht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gov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</w:rPr>
        <w:t xml:space="preserve"> Код ЄДРПОУ 04053476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58420</wp:posOffset>
                </wp:positionV>
                <wp:extent cx="6406515" cy="0"/>
                <wp:effectExtent l="0" t="13970" r="13335" b="24130"/>
                <wp:wrapTopAndBottom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35pt;margin-top:4.6pt;height:0pt;width:504.45pt;mso-wrap-distance-bottom:0pt;mso-wrap-distance-top:0pt;z-index:251659264;mso-width-relative:page;mso-height-relative:page;" filled="f" stroked="t" coordsize="21600,21600" o:gfxdata="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LHh2NMAAAAGAQAADwAAAAAAAAABACAAAAAiAAAAZHJzL2Rvd25yZXYueG1sUEsB&#10;AhQAFAAAAAgAh07iQKBJwhr6AQAA6wMAAA4AAAAAAAAAAQAgAAAAIgEAAGRycy9lMm9Eb2MueG1s&#10;UEsFBgAAAAAGAAYAWQEAAI4FAAAAAA==&#10;">
                <v:fill on="f" focussize="0,0"/>
                <v:stroke weight="2.25pt" color="#00008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autoSpaceDE w:val="0"/>
        <w:autoSpaceDN w:val="0"/>
        <w:adjustRightInd w:val="0"/>
        <w:ind w:right="143"/>
        <w:jc w:val="center"/>
        <w:rPr>
          <w:rFonts w:ascii="Times New Roman" w:hAnsi="Times New Roman" w:cs="Times New Roman"/>
          <w:bCs/>
          <w:sz w:val="10"/>
          <w:szCs w:val="10"/>
        </w:rPr>
      </w:pPr>
    </w:p>
    <w:p>
      <w:pPr>
        <w:autoSpaceDE w:val="0"/>
        <w:autoSpaceDN w:val="0"/>
        <w:adjustRightInd w:val="0"/>
        <w:ind w:right="143"/>
        <w:jc w:val="center"/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ПРОТОКОЛ №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uk-UA"/>
        </w:rPr>
        <w:t>1</w:t>
      </w:r>
    </w:p>
    <w:p>
      <w:pPr>
        <w:autoSpaceDE w:val="0"/>
        <w:autoSpaceDN w:val="0"/>
        <w:adjustRightInd w:val="0"/>
        <w:ind w:right="1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чергового засідання районної комісії з питань</w:t>
      </w:r>
    </w:p>
    <w:p>
      <w:pPr>
        <w:autoSpaceDE w:val="0"/>
        <w:autoSpaceDN w:val="0"/>
        <w:adjustRightInd w:val="0"/>
        <w:ind w:right="1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техногенно-екологічної безпеки та надзвичайних ситуацій</w:t>
      </w:r>
    </w:p>
    <w:p>
      <w:pPr>
        <w:autoSpaceDE w:val="0"/>
        <w:autoSpaceDN w:val="0"/>
        <w:adjustRightInd w:val="0"/>
        <w:ind w:right="143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autoSpaceDE w:val="0"/>
        <w:autoSpaceDN w:val="0"/>
        <w:adjustRightInd w:val="0"/>
        <w:ind w:right="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м. Житомир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>
      <w:pPr>
        <w:autoSpaceDE w:val="0"/>
        <w:autoSpaceDN w:val="0"/>
        <w:adjustRightInd w:val="0"/>
        <w:ind w:right="143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tabs>
          <w:tab w:val="left" w:pos="748"/>
        </w:tabs>
        <w:autoSpaceDE w:val="0"/>
        <w:autoSpaceDN w:val="0"/>
        <w:adjustRightInd w:val="0"/>
        <w:ind w:right="143" w:firstLine="561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tabs>
          <w:tab w:val="left" w:pos="748"/>
        </w:tabs>
        <w:ind w:right="143" w:firstLine="478" w:firstLineChars="1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Присутні: Авраменко В.Г. - перший заступник голови комісії,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Мельник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М.М.- відповідальний секретар комісії.</w:t>
      </w:r>
    </w:p>
    <w:p>
      <w:pPr>
        <w:tabs>
          <w:tab w:val="left" w:pos="748"/>
        </w:tabs>
        <w:ind w:right="143" w:firstLine="102" w:firstLineChars="171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>
      <w:pPr>
        <w:tabs>
          <w:tab w:val="left" w:pos="748"/>
        </w:tabs>
        <w:ind w:right="143" w:firstLine="478" w:firstLineChars="1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Запрошені члени районної комісії з питань техногенно-екологічної безпеки та надзвичайних ситуацій (за списком). </w:t>
      </w:r>
    </w:p>
    <w:p>
      <w:pPr>
        <w:tabs>
          <w:tab w:val="left" w:pos="748"/>
        </w:tabs>
        <w:ind w:right="143" w:firstLine="102" w:firstLineChars="171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>
      <w:pPr>
        <w:tabs>
          <w:tab w:val="left" w:pos="748"/>
        </w:tabs>
        <w:ind w:right="143" w:firstLine="478" w:firstLineChars="1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Провів засідання: Авраменко В.Г. - перший заступник голови комісії,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.о.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Житомирської районної військової адміністрації.</w:t>
      </w:r>
    </w:p>
    <w:p>
      <w:pPr>
        <w:tabs>
          <w:tab w:val="left" w:pos="748"/>
        </w:tabs>
        <w:ind w:right="143" w:firstLine="273" w:firstLineChars="171"/>
        <w:jc w:val="both"/>
        <w:rPr>
          <w:color w:val="auto"/>
          <w:sz w:val="16"/>
          <w:szCs w:val="16"/>
        </w:rPr>
      </w:pPr>
    </w:p>
    <w:p>
      <w:pPr>
        <w:widowControl w:val="0"/>
        <w:tabs>
          <w:tab w:val="left" w:pos="748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ПОРЯДОК ДЕННИЙ:</w:t>
      </w:r>
    </w:p>
    <w:p>
      <w:pPr>
        <w:widowControl w:val="0"/>
        <w:tabs>
          <w:tab w:val="left" w:pos="748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16"/>
          <w:szCs w:val="16"/>
        </w:rPr>
      </w:pPr>
    </w:p>
    <w:p>
      <w:pPr>
        <w:widowControl w:val="0"/>
        <w:numPr>
          <w:ilvl w:val="0"/>
          <w:numId w:val="1"/>
        </w:numPr>
        <w:tabs>
          <w:tab w:val="left" w:pos="-200"/>
        </w:tabs>
        <w:spacing w:line="240" w:lineRule="atLeast"/>
        <w:ind w:left="60" w:leftChars="0" w:firstLine="540" w:firstLineChars="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</w:pPr>
      <w:bookmarkStart w:id="0" w:name="_Hlk90915878"/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Про затвердження </w:t>
      </w:r>
      <w:bookmarkEnd w:id="0"/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t>Паспорту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t xml:space="preserve"> ризику виникнення надзвичайних ситуацій техногенного та природного характеру на території Житомирського району Житомирської області</w:t>
      </w:r>
    </w:p>
    <w:p>
      <w:pPr>
        <w:widowControl w:val="0"/>
        <w:numPr>
          <w:ilvl w:val="0"/>
          <w:numId w:val="0"/>
        </w:numPr>
        <w:tabs>
          <w:tab w:val="left" w:pos="748"/>
        </w:tabs>
        <w:spacing w:line="240" w:lineRule="atLeast"/>
        <w:ind w:left="700" w:leftChars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ab/>
      </w:r>
      <w:bookmarkStart w:id="1" w:name="_Hlk90912944"/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Доповідач:</w:t>
      </w:r>
    </w:p>
    <w:bookmarkEnd w:id="1"/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  <w:t>САМІЙЛИК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                                начальник відділу цивільного захисту  </w:t>
      </w:r>
    </w:p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Леонід Дмитрович        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Житомирського районного управління</w:t>
      </w:r>
    </w:p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                                                      ГУ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ДСНС України у Житомирській області</w:t>
      </w:r>
    </w:p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16"/>
          <w:szCs w:val="16"/>
        </w:rPr>
      </w:pPr>
    </w:p>
    <w:p>
      <w:pPr>
        <w:widowControl w:val="0"/>
        <w:numPr>
          <w:ilvl w:val="0"/>
          <w:numId w:val="2"/>
        </w:numPr>
        <w:tabs>
          <w:tab w:val="left" w:pos="0"/>
        </w:tabs>
        <w:spacing w:line="240" w:lineRule="atLeast"/>
        <w:ind w:left="0" w:leftChars="0" w:firstLine="599" w:firstLineChars="214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Hlk90917169"/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Про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uk-UA"/>
        </w:rPr>
        <w:t>стан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uk-UA"/>
        </w:rPr>
        <w:t xml:space="preserve"> утримання захисних споруд цивільного захисту  впродовж2022року</w:t>
      </w:r>
    </w:p>
    <w:p>
      <w:pPr>
        <w:widowControl w:val="0"/>
        <w:numPr>
          <w:ilvl w:val="0"/>
          <w:numId w:val="0"/>
        </w:numPr>
        <w:tabs>
          <w:tab w:val="left" w:pos="748"/>
        </w:tabs>
        <w:spacing w:line="240" w:lineRule="atLeast"/>
        <w:ind w:left="700" w:leftChars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Доповідач:</w:t>
      </w:r>
    </w:p>
    <w:bookmarkEnd w:id="2"/>
    <w:p>
      <w:pPr>
        <w:ind w:right="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ІЛЬНІЦЬКИЙ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 Житомирського районного управління</w:t>
      </w:r>
    </w:p>
    <w:p>
      <w:pPr>
        <w:ind w:right="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Анатолій Васильович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ГУ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ДСНС України у Житомирській області</w:t>
      </w:r>
    </w:p>
    <w:p>
      <w:pPr>
        <w:ind w:right="143" w:firstLine="342" w:firstLineChars="171"/>
        <w:jc w:val="both"/>
        <w:rPr>
          <w:rFonts w:ascii="Times New Roman" w:hAnsi="Times New Roman" w:cs="Times New Roman"/>
          <w:color w:val="auto"/>
        </w:rPr>
      </w:pPr>
    </w:p>
    <w:p>
      <w:pPr>
        <w:ind w:left="0" w:leftChars="0" w:firstLine="600" w:firstLineChars="0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Про стан виконання заходів, визначених комплексним міжвідомчим планом щодо проведення превентивної роботи серед населення з дотримання вимог правил безпеки життєдіяльності, попередження пожеж, інших надзвичайних ситуацій, загибелі та травмування на них людей у 2022 році.</w:t>
      </w:r>
    </w:p>
    <w:p>
      <w:pPr>
        <w:widowControl w:val="0"/>
        <w:numPr>
          <w:ilvl w:val="0"/>
          <w:numId w:val="0"/>
        </w:numPr>
        <w:tabs>
          <w:tab w:val="left" w:pos="748"/>
        </w:tabs>
        <w:spacing w:line="240" w:lineRule="atLeast"/>
        <w:ind w:left="700" w:leftChars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Доповідач:</w:t>
      </w:r>
    </w:p>
    <w:p>
      <w:pPr>
        <w:ind w:right="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ІЛЬНІЦЬКИЙ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 Житомирського районного управління</w:t>
      </w:r>
    </w:p>
    <w:p>
      <w:pPr>
        <w:ind w:right="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Анатолій Васильович              ГУ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ДСНС України у Житомирській області</w:t>
      </w:r>
    </w:p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</w:t>
      </w:r>
      <w:bookmarkStart w:id="3" w:name="_Hlk90979016"/>
      <w:bookmarkStart w:id="4" w:name="_Hlk90976494"/>
    </w:p>
    <w:p>
      <w:pPr>
        <w:widowControl w:val="0"/>
        <w:tabs>
          <w:tab w:val="left" w:pos="748"/>
        </w:tabs>
        <w:spacing w:line="240" w:lineRule="atLeast"/>
        <w:ind w:left="0" w:leftChars="0" w:firstLine="798" w:firstLineChars="285"/>
        <w:jc w:val="both"/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lang w:val="uk-UA"/>
        </w:rPr>
      </w:pPr>
      <w:bookmarkStart w:id="9" w:name="_GoBack"/>
      <w:bookmarkEnd w:id="9"/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 w:val="0"/>
          <w:color w:val="auto"/>
          <w:sz w:val="28"/>
          <w:szCs w:val="28"/>
          <w:lang w:val="uk-UA"/>
        </w:rPr>
        <w:t>Про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uk-UA"/>
        </w:rPr>
        <w:t>утворення в складі виконавчих органів селищних, сільських рад підрозділів з питань цивільного захисту.</w:t>
      </w:r>
    </w:p>
    <w:bookmarkEnd w:id="3"/>
    <w:p>
      <w:pPr>
        <w:widowControl w:val="0"/>
        <w:tabs>
          <w:tab w:val="left" w:pos="748"/>
        </w:tabs>
        <w:spacing w:line="240" w:lineRule="atLeast"/>
        <w:ind w:firstLine="798" w:firstLineChars="285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</w:rPr>
        <w:t>Доповідач:</w:t>
      </w:r>
    </w:p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>БОЛОБАН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начальник відділу оборонної роботи та</w:t>
      </w:r>
    </w:p>
    <w:p>
      <w:pPr>
        <w:widowControl w:val="0"/>
        <w:tabs>
          <w:tab w:val="left" w:pos="748"/>
        </w:tabs>
        <w:spacing w:line="240" w:lineRule="atLeast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Олександр Володимирович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цивільного захисту, охорони праці </w:t>
      </w:r>
    </w:p>
    <w:p>
      <w:pPr>
        <w:widowControl w:val="0"/>
        <w:tabs>
          <w:tab w:val="left" w:pos="748"/>
        </w:tabs>
        <w:spacing w:line="240" w:lineRule="atLeast"/>
        <w:ind w:firstLine="5040" w:firstLineChars="180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райдержадміністрації</w:t>
      </w:r>
    </w:p>
    <w:p>
      <w:pPr>
        <w:ind w:firstLine="708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bookmarkEnd w:id="4"/>
    <w:p>
      <w:pPr>
        <w:ind w:firstLine="1068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</w:rPr>
      </w:pPr>
    </w:p>
    <w:p>
      <w:pPr>
        <w:widowControl w:val="0"/>
        <w:numPr>
          <w:ilvl w:val="0"/>
          <w:numId w:val="0"/>
        </w:numPr>
        <w:tabs>
          <w:tab w:val="left" w:pos="-200"/>
        </w:tabs>
        <w:spacing w:line="240" w:lineRule="atLeast"/>
        <w:ind w:left="0" w:leftChars="0" w:firstLine="599" w:firstLineChars="214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СЛУХАЛИ 1: Про затвердження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t>Паспорту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uk-UA"/>
        </w:rPr>
        <w:t xml:space="preserve"> ризику виникнення надзвичайних ситуацій техногенного та природного характеру на території Житомирського району Житомирської області</w:t>
      </w:r>
    </w:p>
    <w:p>
      <w:pPr>
        <w:widowControl w:val="0"/>
        <w:ind w:firstLine="480"/>
        <w:jc w:val="both"/>
        <w:rPr>
          <w:rFonts w:ascii="Times New Roman" w:hAnsi="Times New Roman" w:eastAsia="Times New Roman" w:cs="Times New Roman"/>
          <w:b/>
          <w:bCs/>
          <w:color w:val="auto"/>
          <w:sz w:val="10"/>
          <w:szCs w:val="10"/>
        </w:rPr>
      </w:pPr>
    </w:p>
    <w:p>
      <w:pPr>
        <w:ind w:left="3616" w:leftChars="239" w:right="143" w:hanging="3138" w:hangingChars="1121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Доповідач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Самійлик Л.Д. – начальник відділу </w:t>
      </w:r>
    </w:p>
    <w:p>
      <w:pPr>
        <w:ind w:left="5277" w:leftChars="1800" w:right="143" w:hanging="1677" w:hangingChars="599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>ц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ивільного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захисту Житомирського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районного</w:t>
      </w:r>
    </w:p>
    <w:p>
      <w:pPr>
        <w:ind w:left="3616" w:leftChars="1800" w:right="8" w:rightChars="0" w:hanging="16" w:hangingChars="6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управління ГУ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ДСНС України у Житомирській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бласті</w:t>
      </w:r>
    </w:p>
    <w:p>
      <w:pPr>
        <w:ind w:left="3616" w:leftChars="239" w:right="143" w:hanging="3138" w:hangingChars="1121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widowControl w:val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ВИСТУПИЛИ: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91163659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Авраменко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В.Г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перший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комісії,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.о.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ind w:left="0" w:leftChars="0" w:firstLine="3598" w:firstLineChars="1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районної військової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адміністрації</w:t>
      </w:r>
      <w:bookmarkEnd w:id="5"/>
    </w:p>
    <w:p>
      <w:pPr>
        <w:widowControl w:val="0"/>
        <w:ind w:left="3538" w:hanging="3538"/>
        <w:jc w:val="both"/>
        <w:rPr>
          <w:rFonts w:ascii="Times New Roman" w:hAnsi="Times New Roman" w:eastAsia="Times New Roman" w:cs="Times New Roman"/>
          <w:color w:val="auto"/>
          <w:sz w:val="10"/>
          <w:szCs w:val="10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ab/>
      </w:r>
    </w:p>
    <w:p>
      <w:pPr>
        <w:widowControl w:val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ВИРІШИЛИ: з урахуванням пропозицій та зауважень, внесених у ході обговорення (одноголосно):</w:t>
      </w:r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Затвердити </w:t>
      </w:r>
      <w:r>
        <w:rPr>
          <w:rFonts w:ascii="Times New Roman" w:hAnsi="Times New Roman" w:eastAsia="Times New Roman" w:cs="Times New Roman"/>
          <w:b w:val="0"/>
          <w:bCs/>
          <w:color w:val="auto"/>
          <w:sz w:val="28"/>
          <w:szCs w:val="28"/>
          <w:lang w:val="uk-UA"/>
        </w:rPr>
        <w:t>Паспорт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val="uk-UA"/>
        </w:rPr>
        <w:t xml:space="preserve"> ризику виникнення надзвичайних ситуацій техногенного та природного характеру на території Житомирського району Житомирської області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(Додаток 1).</w:t>
      </w:r>
    </w:p>
    <w:p>
      <w:pPr>
        <w:ind w:firstLine="567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ru-RU"/>
        </w:rPr>
      </w:pPr>
    </w:p>
    <w:p>
      <w:pPr>
        <w:widowControl w:val="0"/>
        <w:numPr>
          <w:ilvl w:val="0"/>
          <w:numId w:val="0"/>
        </w:numPr>
        <w:tabs>
          <w:tab w:val="left" w:pos="0"/>
        </w:tabs>
        <w:spacing w:line="240" w:lineRule="atLeast"/>
        <w:ind w:left="0" w:leftChars="0" w:firstLine="599" w:firstLineChars="214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СЛУХАЛИ 2: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Про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uk-UA"/>
        </w:rPr>
        <w:t>стан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uk-UA"/>
        </w:rPr>
        <w:t xml:space="preserve"> уиримання захисних споруд цивільного захисту  впродовж2022року</w:t>
      </w:r>
    </w:p>
    <w:p>
      <w:pPr>
        <w:ind w:left="3616" w:leftChars="239" w:right="143" w:hanging="3138" w:hangingChars="112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bookmarkStart w:id="6" w:name="_Hlk90919023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Доповідач</w:t>
      </w:r>
      <w:r>
        <w:rPr>
          <w:rFonts w:ascii="Times New Roman" w:hAnsi="Times New Roman" w:cs="Times New Roman"/>
          <w:color w:val="auto"/>
          <w:sz w:val="28"/>
          <w:szCs w:val="28"/>
        </w:rPr>
        <w:t>: Ільніцький А.В. – начальник Житомирського районного управління ГУ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ДСНС України у Житомирській області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6"/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ВИСТУПИЛИ: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Авраменко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В.Г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перший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комісії,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.о.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ind w:left="0" w:leftChars="0" w:firstLine="3598" w:firstLineChars="1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районної військової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адміністрації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ВИРІШИЛИ: з урахуванням пропозицій та зауважень, внесених у ході обговорення (одноголосно):</w:t>
      </w:r>
    </w:p>
    <w:p>
      <w:pPr>
        <w:numPr>
          <w:ilvl w:val="0"/>
          <w:numId w:val="3"/>
        </w:numPr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Головам міських, селищних, сільських рад (за згодою), власникам (балансоутримувачам) захисних споруд цивільного захисту:</w:t>
      </w:r>
    </w:p>
    <w:p>
      <w:pPr>
        <w:numPr>
          <w:ilvl w:val="0"/>
          <w:numId w:val="4"/>
        </w:numPr>
        <w:ind w:left="0" w:leftChars="0" w:firstLine="80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забезпечити безумовне виконання Вимог з питань використання та обліку фонду захисних споруд цивільного захисту;</w:t>
      </w:r>
    </w:p>
    <w:p>
      <w:pPr>
        <w:numPr>
          <w:ilvl w:val="0"/>
          <w:numId w:val="4"/>
        </w:numPr>
        <w:ind w:left="0" w:leftChars="0" w:firstLine="80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Передбачити необхідні видатки на приведення у готовність захисних споруд цивільного захисту (сховищ, протирадіаційних укриттів), які перебувають у них на балансі (користуванні);</w:t>
      </w:r>
    </w:p>
    <w:p>
      <w:pPr>
        <w:numPr>
          <w:ilvl w:val="0"/>
          <w:numId w:val="4"/>
        </w:numPr>
        <w:ind w:left="0" w:leftChars="0" w:firstLine="80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провести відповідну роботу з балансоутримувачами захисних споруд цивільного захисту, які нехтують виконанням вимог законодавства щодо належного утримання та використання захисних споруд цивільного захисту;</w:t>
      </w:r>
    </w:p>
    <w:p>
      <w:pPr>
        <w:numPr>
          <w:ilvl w:val="0"/>
          <w:numId w:val="4"/>
        </w:numPr>
        <w:ind w:left="0" w:leftChars="0" w:firstLine="800" w:firstLineChars="0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інформацію про виконання зазначених заходів надати </w:t>
      </w:r>
      <w:r>
        <w:rPr>
          <w:rFonts w:ascii="Times New Roman" w:hAnsi="Times New Roman" w:cs="Times New Roman"/>
          <w:color w:val="auto"/>
          <w:sz w:val="28"/>
          <w:szCs w:val="28"/>
        </w:rPr>
        <w:t>Житомирськ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управлінн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ГУ ДСНС України у Житомирській області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до 21.08.2023 року.</w:t>
      </w:r>
    </w:p>
    <w:p>
      <w:pPr>
        <w:numPr>
          <w:ilvl w:val="0"/>
          <w:numId w:val="0"/>
        </w:numPr>
        <w:ind w:left="800" w:leftChars="0"/>
        <w:jc w:val="both"/>
        <w:rPr>
          <w:rFonts w:hint="default" w:ascii="Times New Roman" w:hAnsi="Times New Roman" w:cs="Times New Roman"/>
          <w:color w:val="auto"/>
          <w:sz w:val="20"/>
          <w:szCs w:val="20"/>
          <w:lang w:val="uk-UA"/>
        </w:rPr>
      </w:pPr>
    </w:p>
    <w:p>
      <w:pPr>
        <w:numPr>
          <w:ilvl w:val="0"/>
          <w:numId w:val="3"/>
        </w:numPr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Житомирськ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управлінн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ГУ ДСНС України у Житомирській області (Ільніцький А.В.)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:</w:t>
      </w:r>
    </w:p>
    <w:p>
      <w:pPr>
        <w:numPr>
          <w:ilvl w:val="0"/>
          <w:numId w:val="5"/>
        </w:numPr>
        <w:ind w:left="800" w:left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здійснювати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постійний к</w:t>
      </w:r>
      <w:r>
        <w:rPr>
          <w:rFonts w:ascii="Times New Roman" w:hAnsi="Times New Roman" w:cs="Times New Roman"/>
          <w:color w:val="auto"/>
          <w:sz w:val="28"/>
          <w:szCs w:val="28"/>
        </w:rPr>
        <w:t>онтроль за виконанням цього рішення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;</w:t>
      </w:r>
    </w:p>
    <w:p>
      <w:pPr>
        <w:numPr>
          <w:ilvl w:val="0"/>
          <w:numId w:val="5"/>
        </w:numPr>
        <w:ind w:left="0" w:leftChars="0" w:firstLine="798" w:firstLineChars="285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інформацію про проведену роботу надати до Житомирської районної військової адміністрації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до 01.09.2023 року.</w:t>
      </w:r>
    </w:p>
    <w:p>
      <w:pPr>
        <w:numPr>
          <w:ilvl w:val="0"/>
          <w:numId w:val="0"/>
        </w:numPr>
        <w:ind w:left="800" w:left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ind w:left="0" w:leftChars="0" w:firstLine="600" w:firstLineChars="0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СЛУХАЛИ 3: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Про стан виконання заходів, визначених комплексним міжвідомчим планом щодо проведення превентивної роботи серед населення з дотримання вимог правил безпеки життєдіяльності, попередження пожеж, інших надзвичайних ситуацій, загибелі та травмування на них людей у 2022 році.</w:t>
      </w:r>
    </w:p>
    <w:p>
      <w:pPr>
        <w:ind w:left="3616" w:leftChars="239" w:right="143" w:hanging="3138" w:hangingChars="112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Доповідач</w:t>
      </w:r>
      <w:r>
        <w:rPr>
          <w:rFonts w:ascii="Times New Roman" w:hAnsi="Times New Roman" w:cs="Times New Roman"/>
          <w:color w:val="auto"/>
          <w:sz w:val="28"/>
          <w:szCs w:val="28"/>
        </w:rPr>
        <w:t>: Ільніцький А.В. – начальник Житомирського районного управління ГУ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ДСНС України у Житомирській області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ВИСТУПИЛИ:</w:t>
      </w:r>
    </w:p>
    <w:p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Авраменко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В.Г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перший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комісії,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.о.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ind w:left="0" w:leftChars="0" w:firstLine="3598" w:firstLineChars="1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районної військової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адміністрації</w:t>
      </w:r>
    </w:p>
    <w:p>
      <w:pPr>
        <w:ind w:left="0" w:leftChars="0" w:firstLine="2570" w:firstLineChars="128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ВИРІШИЛИ: з урахуванням пропозицій та зауважень, внесених у ході обговорення (одноголосно):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numPr>
          <w:ilvl w:val="0"/>
          <w:numId w:val="6"/>
        </w:numPr>
        <w:tabs>
          <w:tab w:val="left" w:pos="993"/>
        </w:tabs>
        <w:ind w:left="-108" w:leftChars="-54" w:firstLine="909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7" w:name="_Hlk90920235"/>
      <w:r>
        <w:rPr>
          <w:rFonts w:hint="default" w:ascii="Times New Roman" w:hAnsi="Times New Roman" w:cs="Times New Roman"/>
          <w:color w:val="auto"/>
          <w:sz w:val="28"/>
          <w:szCs w:val="28"/>
        </w:rPr>
        <w:t>Затвердити заходи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щодо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1"/>
          <w:sz w:val="28"/>
          <w:szCs w:val="28"/>
        </w:rPr>
        <w:t xml:space="preserve">попередження пожеж, інших надзвичайних ситуацій, загибелі та травмування людей на них у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2023 році (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Д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одаток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).</w:t>
      </w:r>
    </w:p>
    <w:p>
      <w:pPr>
        <w:numPr>
          <w:ilvl w:val="0"/>
          <w:numId w:val="6"/>
        </w:numPr>
        <w:tabs>
          <w:tab w:val="left" w:pos="-200"/>
          <w:tab w:val="left" w:pos="993"/>
        </w:tabs>
        <w:ind w:left="-8" w:leftChars="0" w:firstLine="809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Головам міських, селищних та сільських рад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(за згодою)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та керівникам установ, організацій:</w:t>
      </w:r>
    </w:p>
    <w:p>
      <w:pPr>
        <w:numPr>
          <w:ilvl w:val="0"/>
          <w:numId w:val="7"/>
        </w:numPr>
        <w:tabs>
          <w:tab w:val="left" w:pos="993"/>
          <w:tab w:val="left" w:pos="5387"/>
        </w:tabs>
        <w:ind w:left="-108" w:leftChars="-54" w:firstLine="909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організувати роботу по виконанню затверджених заходів;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leftChars="-54" w:firstLine="909" w:firstLineChars="0"/>
        <w:jc w:val="both"/>
        <w:rPr>
          <w:rFonts w:hint="default" w:ascii="Times New Roman" w:hAnsi="Times New Roman" w:eastAsia="Courier New" w:cs="Times New Roman"/>
          <w:b/>
          <w:bCs/>
          <w:color w:val="auto"/>
          <w:sz w:val="28"/>
          <w:szCs w:val="28"/>
          <w:lang w:eastAsia="uk-UA"/>
        </w:rPr>
      </w:pP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val="en-US" w:eastAsia="uk-UA"/>
        </w:rPr>
        <w:t xml:space="preserve">          </w:t>
      </w:r>
      <w:r>
        <w:rPr>
          <w:rFonts w:hint="default" w:ascii="Times New Roman" w:hAnsi="Times New Roman" w:eastAsia="Courier New" w:cs="Times New Roman"/>
          <w:b/>
          <w:bCs/>
          <w:color w:val="auto"/>
          <w:sz w:val="28"/>
          <w:szCs w:val="28"/>
          <w:lang w:eastAsia="uk-UA"/>
        </w:rPr>
        <w:t>у визначені терміни</w:t>
      </w:r>
    </w:p>
    <w:p>
      <w:pPr>
        <w:numPr>
          <w:ilvl w:val="0"/>
          <w:numId w:val="7"/>
        </w:numPr>
        <w:tabs>
          <w:tab w:val="left" w:pos="993"/>
        </w:tabs>
        <w:ind w:left="-108" w:leftChars="-54" w:firstLine="909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про проведену роботу та виконання заходів поінформувати районну комісію через Житомирське районне управління Головного управління ДСНС України у Житомирській області.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leftChars="-54" w:firstLine="909" w:firstLineChars="0"/>
        <w:jc w:val="both"/>
        <w:rPr>
          <w:rFonts w:hint="default" w:ascii="Times New Roman" w:hAnsi="Times New Roman" w:eastAsia="Courier New" w:cs="Times New Roman"/>
          <w:b/>
          <w:bCs/>
          <w:color w:val="auto"/>
          <w:sz w:val="28"/>
          <w:szCs w:val="28"/>
          <w:lang w:eastAsia="uk-UA"/>
        </w:rPr>
      </w:pP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val="en-US" w:eastAsia="uk-UA"/>
        </w:rPr>
        <w:t xml:space="preserve">         </w:t>
      </w:r>
      <w:r>
        <w:rPr>
          <w:rFonts w:hint="default" w:ascii="Times New Roman" w:hAnsi="Times New Roman" w:eastAsia="Courier New" w:cs="Times New Roman"/>
          <w:b/>
          <w:bCs/>
          <w:color w:val="auto"/>
          <w:sz w:val="28"/>
          <w:szCs w:val="28"/>
          <w:lang w:eastAsia="uk-UA"/>
        </w:rPr>
        <w:t>строк – до 01 грудня 2023 року</w:t>
      </w:r>
    </w:p>
    <w:p>
      <w:pPr>
        <w:tabs>
          <w:tab w:val="left" w:pos="993"/>
          <w:tab w:val="left" w:pos="1134"/>
          <w:tab w:val="left" w:pos="1276"/>
          <w:tab w:val="left" w:pos="5387"/>
          <w:tab w:val="left" w:pos="5496"/>
        </w:tabs>
        <w:ind w:left="-108" w:leftChars="-54" w:firstLine="909" w:firstLineChars="0"/>
        <w:jc w:val="both"/>
        <w:rPr>
          <w:rFonts w:hint="default" w:ascii="Times New Roman" w:hAnsi="Times New Roman" w:eastAsia="Courier New" w:cs="Times New Roman"/>
          <w:color w:val="auto"/>
          <w:sz w:val="28"/>
          <w:szCs w:val="28"/>
          <w:lang w:val="en-US" w:eastAsia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 Житомирському районному управлінню Головного управління ДСНС  України у Житомирській області (ІЛЬНІЦЬКИЙ А.В.)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надати районній комісії доповідь </w:t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>про хід виконання заходів</w:t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val="en-US" w:eastAsia="uk-UA"/>
        </w:rPr>
        <w:t>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leftChars="-54" w:firstLine="909" w:firstLineChars="0"/>
        <w:jc w:val="both"/>
        <w:rPr>
          <w:rFonts w:hint="default" w:ascii="Times New Roman" w:hAnsi="Times New Roman" w:eastAsia="Courier New" w:cs="Times New Roman"/>
          <w:b/>
          <w:bCs/>
          <w:color w:val="auto"/>
          <w:sz w:val="28"/>
          <w:szCs w:val="28"/>
          <w:lang w:eastAsia="uk-UA"/>
        </w:rPr>
      </w:pP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eastAsia="uk-UA"/>
        </w:rPr>
        <w:tab/>
      </w:r>
      <w:r>
        <w:rPr>
          <w:rFonts w:hint="default" w:ascii="Times New Roman" w:hAnsi="Times New Roman" w:eastAsia="Courier New" w:cs="Times New Roman"/>
          <w:color w:val="auto"/>
          <w:sz w:val="28"/>
          <w:szCs w:val="28"/>
          <w:lang w:val="en-US" w:eastAsia="uk-UA"/>
        </w:rPr>
        <w:t xml:space="preserve">       </w:t>
      </w:r>
      <w:r>
        <w:rPr>
          <w:rFonts w:hint="default" w:ascii="Times New Roman" w:hAnsi="Times New Roman" w:eastAsia="Courier New" w:cs="Times New Roman"/>
          <w:b/>
          <w:bCs/>
          <w:color w:val="auto"/>
          <w:sz w:val="28"/>
          <w:szCs w:val="28"/>
          <w:lang w:eastAsia="uk-UA"/>
        </w:rPr>
        <w:t>строк – до 15 грудня 2023 року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bookmarkEnd w:id="7"/>
    <w:p>
      <w:pPr>
        <w:widowControl w:val="0"/>
        <w:tabs>
          <w:tab w:val="left" w:pos="748"/>
        </w:tabs>
        <w:spacing w:line="240" w:lineRule="atLeast"/>
        <w:ind w:left="0" w:leftChars="0" w:firstLine="798" w:firstLineChars="285"/>
        <w:jc w:val="both"/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СЛУХАЛИ 4: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color w:val="auto"/>
          <w:sz w:val="28"/>
          <w:szCs w:val="28"/>
          <w:lang w:val="uk-UA"/>
        </w:rPr>
        <w:t>Про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uk-UA"/>
        </w:rPr>
        <w:t>утворення в складі виконавчих органів селищних, сільських рад підрозділів з питань цивільного захисту.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Доповідач</w:t>
      </w:r>
      <w:r>
        <w:rPr>
          <w:rFonts w:ascii="Times New Roman" w:hAnsi="Times New Roman" w:cs="Times New Roman"/>
          <w:color w:val="auto"/>
          <w:sz w:val="28"/>
          <w:szCs w:val="28"/>
        </w:rPr>
        <w:t>: Болобан О. В. начальник відділу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оборонної роботи та цивільного захисту,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охорони праці райдержадміністрації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ВИСТУПИЛИ: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Самійлик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Л.Д.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начальник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відділу цивільного захисту</w:t>
      </w:r>
    </w:p>
    <w:p>
      <w:pPr>
        <w:ind w:firstLine="3780" w:firstLineChars="13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Житомирського районного управління </w:t>
      </w: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ГУ ДСНС України у Житомирській області</w:t>
      </w:r>
    </w:p>
    <w:p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91163827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Авраменко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В.Г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перший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комісії,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.о.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</w:p>
    <w:p>
      <w:pPr>
        <w:ind w:firstLine="3780" w:firstLineChars="13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районної військової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адміністрації</w:t>
      </w:r>
    </w:p>
    <w:p>
      <w:pPr>
        <w:ind w:firstLine="2700" w:firstLineChars="135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ВИРІШИЛИ: з урахуванням пропозицій та зауважень, внесених у ході обговорення (одноголосно):</w:t>
      </w:r>
    </w:p>
    <w:bookmarkEnd w:id="8"/>
    <w:p>
      <w:pPr>
        <w:numPr>
          <w:ilvl w:val="0"/>
          <w:numId w:val="8"/>
        </w:numPr>
        <w:ind w:firstLine="567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Головам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Любарської, Новоборівської, Хорошівської селищних, Андрушківської, Березівської, Високівської, Вільшанської, Глибочицької, Станишівської, Старосілецької, Тетерівської сільських рад (за згодою):</w:t>
      </w:r>
    </w:p>
    <w:p>
      <w:pPr>
        <w:numPr>
          <w:ilvl w:val="0"/>
          <w:numId w:val="9"/>
        </w:numPr>
        <w:ind w:left="0" w:leftChars="0" w:firstLine="599" w:firstLineChars="214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утворити в складі виконавчих органів рад підрозділи з питань цивільного захисту (п. 3, ст.19 Кодексу цивільного захисту України) а саме:</w:t>
      </w:r>
    </w:p>
    <w:p>
      <w:pPr>
        <w:spacing w:after="0"/>
        <w:ind w:left="800" w:leftChars="400" w:right="8" w:rightChars="0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селищних радах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–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відділи (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сектори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) з питань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цивільного захисту та оборонної роботи;</w:t>
      </w:r>
    </w:p>
    <w:p>
      <w:pPr>
        <w:spacing w:after="0"/>
        <w:ind w:left="800" w:leftChars="400" w:right="8" w:righ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>сільських радах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– головних спеціалістів (спеціалістів) з питань цивільного захисту та оборонної роботи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;</w:t>
      </w:r>
    </w:p>
    <w:p>
      <w:pPr>
        <w:numPr>
          <w:ilvl w:val="0"/>
          <w:numId w:val="9"/>
        </w:numPr>
        <w:ind w:left="0" w:leftChars="0" w:firstLine="599" w:firstLineChars="214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інформацію про у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творення в складі виконавчих органів рад підрозділів з питань цивільного захисту надати відділу оборонної роботи та цивільного захисту, охорони праці райдержадміністрації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до 31.03.2023 року.</w:t>
      </w:r>
    </w:p>
    <w:p>
      <w:pPr>
        <w:numPr>
          <w:ilvl w:val="0"/>
          <w:numId w:val="0"/>
        </w:numPr>
        <w:spacing w:after="0"/>
        <w:ind w:leftChars="214" w:right="-143" w:rightChars="0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>
      <w:pPr>
        <w:widowControl w:val="0"/>
        <w:ind w:firstLine="567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</w:rPr>
      </w:pPr>
    </w:p>
    <w:p>
      <w:pPr>
        <w:widowControl w:val="0"/>
        <w:ind w:firstLine="567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</w:rPr>
      </w:pPr>
    </w:p>
    <w:p>
      <w:pPr>
        <w:widowControl w:val="0"/>
        <w:ind w:firstLine="567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</w:rPr>
      </w:pPr>
    </w:p>
    <w:p>
      <w:pPr>
        <w:jc w:val="both"/>
        <w:rPr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В.о.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Житомирської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районної військової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адміністрації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,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перший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комісії,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               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>ячеслав АВРАМЕНКО</w:t>
      </w:r>
    </w:p>
    <w:p>
      <w:pPr>
        <w:widowControl w:val="0"/>
        <w:tabs>
          <w:tab w:val="left" w:pos="7560"/>
        </w:tabs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widowControl w:val="0"/>
        <w:tabs>
          <w:tab w:val="left" w:pos="7560"/>
        </w:tabs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widowControl w:val="0"/>
        <w:tabs>
          <w:tab w:val="left" w:pos="7560"/>
        </w:tabs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widowControl w:val="0"/>
        <w:tabs>
          <w:tab w:val="left" w:pos="7560"/>
        </w:tabs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widowControl w:val="0"/>
        <w:tabs>
          <w:tab w:val="left" w:pos="7560"/>
        </w:tabs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Відповідальний секретар комісії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 xml:space="preserve">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Ми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хайло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uk-UA"/>
        </w:rPr>
        <w:t>МЕЛЬНИК</w:t>
      </w:r>
    </w:p>
    <w:sectPr>
      <w:headerReference r:id="rId3" w:type="default"/>
      <w:pgSz w:w="11909" w:h="16834"/>
      <w:pgMar w:top="567" w:right="567" w:bottom="667" w:left="1534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677"/>
        <w:tab w:val="right" w:pos="9355"/>
      </w:tabs>
      <w:spacing w:line="300" w:lineRule="auto"/>
      <w:ind w:left="24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3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widowControl w:val="0"/>
      <w:tabs>
        <w:tab w:val="center" w:pos="4677"/>
        <w:tab w:val="right" w:pos="9355"/>
      </w:tabs>
      <w:spacing w:line="300" w:lineRule="auto"/>
      <w:ind w:left="240"/>
      <w:jc w:val="both"/>
      <w:rPr>
        <w:rFonts w:ascii="Times New Roman" w:hAnsi="Times New Roman" w:eastAsia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BF137"/>
    <w:multiLevelType w:val="singleLevel"/>
    <w:tmpl w:val="D9FBF13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F932077"/>
    <w:multiLevelType w:val="singleLevel"/>
    <w:tmpl w:val="DF932077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EC9F49C8"/>
    <w:multiLevelType w:val="singleLevel"/>
    <w:tmpl w:val="EC9F49C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1F946C8"/>
    <w:multiLevelType w:val="singleLevel"/>
    <w:tmpl w:val="F1F946C8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0EF7DCD8"/>
    <w:multiLevelType w:val="singleLevel"/>
    <w:tmpl w:val="0EF7DCD8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112A4C62"/>
    <w:multiLevelType w:val="singleLevel"/>
    <w:tmpl w:val="112A4C62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30FE135E"/>
    <w:multiLevelType w:val="singleLevel"/>
    <w:tmpl w:val="30FE135E"/>
    <w:lvl w:ilvl="0" w:tentative="0">
      <w:start w:val="2"/>
      <w:numFmt w:val="decimal"/>
      <w:suff w:val="space"/>
      <w:lvlText w:val="%1."/>
      <w:lvlJc w:val="left"/>
      <w:pPr>
        <w:ind w:left="700" w:leftChars="0" w:firstLine="0" w:firstLineChars="0"/>
      </w:pPr>
    </w:lvl>
  </w:abstractNum>
  <w:abstractNum w:abstractNumId="7">
    <w:nsid w:val="4E595EE2"/>
    <w:multiLevelType w:val="multilevel"/>
    <w:tmpl w:val="4E595EE2"/>
    <w:lvl w:ilvl="0" w:tentative="0">
      <w:start w:val="1"/>
      <w:numFmt w:val="decimal"/>
      <w:lvlText w:val="%1."/>
      <w:lvlJc w:val="left"/>
      <w:pPr>
        <w:ind w:left="1665" w:hanging="106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690D58A"/>
    <w:multiLevelType w:val="singleLevel"/>
    <w:tmpl w:val="5690D58A"/>
    <w:lvl w:ilvl="0" w:tentative="0">
      <w:start w:val="1"/>
      <w:numFmt w:val="decimal"/>
      <w:suff w:val="space"/>
      <w:lvlText w:val="%1."/>
      <w:lvlJc w:val="left"/>
      <w:pPr>
        <w:ind w:left="800" w:leftChars="0" w:firstLine="0" w:firstLineChars="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B6"/>
    <w:rsid w:val="0000270D"/>
    <w:rsid w:val="00003101"/>
    <w:rsid w:val="000047F2"/>
    <w:rsid w:val="000069D2"/>
    <w:rsid w:val="00007ADD"/>
    <w:rsid w:val="0001050E"/>
    <w:rsid w:val="0001192E"/>
    <w:rsid w:val="0001250C"/>
    <w:rsid w:val="00016B97"/>
    <w:rsid w:val="000170CA"/>
    <w:rsid w:val="00022494"/>
    <w:rsid w:val="000228F6"/>
    <w:rsid w:val="00023B6C"/>
    <w:rsid w:val="00023D27"/>
    <w:rsid w:val="000244AE"/>
    <w:rsid w:val="000267DE"/>
    <w:rsid w:val="00032199"/>
    <w:rsid w:val="000325D4"/>
    <w:rsid w:val="00033AF0"/>
    <w:rsid w:val="000351D1"/>
    <w:rsid w:val="0003730F"/>
    <w:rsid w:val="00041201"/>
    <w:rsid w:val="000414BB"/>
    <w:rsid w:val="000432B5"/>
    <w:rsid w:val="00045F8C"/>
    <w:rsid w:val="000460B4"/>
    <w:rsid w:val="00050D9A"/>
    <w:rsid w:val="000539C7"/>
    <w:rsid w:val="00055FED"/>
    <w:rsid w:val="0005600B"/>
    <w:rsid w:val="00056E1D"/>
    <w:rsid w:val="000636CF"/>
    <w:rsid w:val="00066D1E"/>
    <w:rsid w:val="00070E47"/>
    <w:rsid w:val="00070FD7"/>
    <w:rsid w:val="000731ED"/>
    <w:rsid w:val="00076A7F"/>
    <w:rsid w:val="000776E4"/>
    <w:rsid w:val="00080AE2"/>
    <w:rsid w:val="00081360"/>
    <w:rsid w:val="00084129"/>
    <w:rsid w:val="000847B8"/>
    <w:rsid w:val="000906D4"/>
    <w:rsid w:val="00090CEA"/>
    <w:rsid w:val="00090E20"/>
    <w:rsid w:val="0009303F"/>
    <w:rsid w:val="00093A71"/>
    <w:rsid w:val="0009450E"/>
    <w:rsid w:val="00097506"/>
    <w:rsid w:val="000A1E41"/>
    <w:rsid w:val="000A4090"/>
    <w:rsid w:val="000A725C"/>
    <w:rsid w:val="000B0C4B"/>
    <w:rsid w:val="000B1F70"/>
    <w:rsid w:val="000B2A94"/>
    <w:rsid w:val="000B2FF2"/>
    <w:rsid w:val="000B5410"/>
    <w:rsid w:val="000B61BC"/>
    <w:rsid w:val="000C1B48"/>
    <w:rsid w:val="000C1B63"/>
    <w:rsid w:val="000C3ED8"/>
    <w:rsid w:val="000C4100"/>
    <w:rsid w:val="000C4824"/>
    <w:rsid w:val="000C65BD"/>
    <w:rsid w:val="000C67C5"/>
    <w:rsid w:val="000C686B"/>
    <w:rsid w:val="000C6D20"/>
    <w:rsid w:val="000C7ED7"/>
    <w:rsid w:val="000D220B"/>
    <w:rsid w:val="000D32A2"/>
    <w:rsid w:val="000D401B"/>
    <w:rsid w:val="000E188B"/>
    <w:rsid w:val="000E2668"/>
    <w:rsid w:val="000E2F83"/>
    <w:rsid w:val="000E3D70"/>
    <w:rsid w:val="000E4263"/>
    <w:rsid w:val="000E43BA"/>
    <w:rsid w:val="000E4A19"/>
    <w:rsid w:val="000F3BD5"/>
    <w:rsid w:val="000F4460"/>
    <w:rsid w:val="000F46EC"/>
    <w:rsid w:val="000F4E85"/>
    <w:rsid w:val="000F6EB9"/>
    <w:rsid w:val="00101E1D"/>
    <w:rsid w:val="00101F7C"/>
    <w:rsid w:val="001053C7"/>
    <w:rsid w:val="001066E2"/>
    <w:rsid w:val="001125D3"/>
    <w:rsid w:val="001125FD"/>
    <w:rsid w:val="00112D72"/>
    <w:rsid w:val="00113518"/>
    <w:rsid w:val="001147A5"/>
    <w:rsid w:val="00114CD2"/>
    <w:rsid w:val="00116BB0"/>
    <w:rsid w:val="001202A1"/>
    <w:rsid w:val="00120923"/>
    <w:rsid w:val="0012269C"/>
    <w:rsid w:val="00131865"/>
    <w:rsid w:val="00131BF7"/>
    <w:rsid w:val="00134FB9"/>
    <w:rsid w:val="001351AD"/>
    <w:rsid w:val="0013721D"/>
    <w:rsid w:val="001378A4"/>
    <w:rsid w:val="00137ABE"/>
    <w:rsid w:val="00137E59"/>
    <w:rsid w:val="00140A58"/>
    <w:rsid w:val="00143129"/>
    <w:rsid w:val="00144376"/>
    <w:rsid w:val="00145A93"/>
    <w:rsid w:val="001466FF"/>
    <w:rsid w:val="00146D83"/>
    <w:rsid w:val="00150A05"/>
    <w:rsid w:val="00151CDB"/>
    <w:rsid w:val="00152417"/>
    <w:rsid w:val="001549F7"/>
    <w:rsid w:val="00155C1F"/>
    <w:rsid w:val="00156000"/>
    <w:rsid w:val="001651E2"/>
    <w:rsid w:val="001754C9"/>
    <w:rsid w:val="00177509"/>
    <w:rsid w:val="00177C9A"/>
    <w:rsid w:val="001811E6"/>
    <w:rsid w:val="00183393"/>
    <w:rsid w:val="00183AE1"/>
    <w:rsid w:val="00184C72"/>
    <w:rsid w:val="00184CB1"/>
    <w:rsid w:val="00185020"/>
    <w:rsid w:val="00186175"/>
    <w:rsid w:val="00187218"/>
    <w:rsid w:val="00187AF1"/>
    <w:rsid w:val="001916E7"/>
    <w:rsid w:val="001928D2"/>
    <w:rsid w:val="00192DB8"/>
    <w:rsid w:val="00193896"/>
    <w:rsid w:val="00196DB2"/>
    <w:rsid w:val="001A3820"/>
    <w:rsid w:val="001B0F88"/>
    <w:rsid w:val="001B19FA"/>
    <w:rsid w:val="001B356A"/>
    <w:rsid w:val="001B3847"/>
    <w:rsid w:val="001C3909"/>
    <w:rsid w:val="001C3AE8"/>
    <w:rsid w:val="001C4812"/>
    <w:rsid w:val="001C485C"/>
    <w:rsid w:val="001C493E"/>
    <w:rsid w:val="001C534D"/>
    <w:rsid w:val="001C7A11"/>
    <w:rsid w:val="001C7FA9"/>
    <w:rsid w:val="001D20BA"/>
    <w:rsid w:val="001D2A71"/>
    <w:rsid w:val="001D305A"/>
    <w:rsid w:val="001D4A19"/>
    <w:rsid w:val="001D4AA0"/>
    <w:rsid w:val="001D79E5"/>
    <w:rsid w:val="001D7E96"/>
    <w:rsid w:val="001E0185"/>
    <w:rsid w:val="001E141E"/>
    <w:rsid w:val="001E195B"/>
    <w:rsid w:val="001E1C49"/>
    <w:rsid w:val="001E2F2A"/>
    <w:rsid w:val="001E7A2F"/>
    <w:rsid w:val="001E7E83"/>
    <w:rsid w:val="001F1AEC"/>
    <w:rsid w:val="001F2E1E"/>
    <w:rsid w:val="00205DA4"/>
    <w:rsid w:val="002079AC"/>
    <w:rsid w:val="0021179D"/>
    <w:rsid w:val="00211E78"/>
    <w:rsid w:val="00212EAA"/>
    <w:rsid w:val="0021680F"/>
    <w:rsid w:val="00216C02"/>
    <w:rsid w:val="00222224"/>
    <w:rsid w:val="002227F5"/>
    <w:rsid w:val="002229B8"/>
    <w:rsid w:val="00222C91"/>
    <w:rsid w:val="00224B9C"/>
    <w:rsid w:val="00227936"/>
    <w:rsid w:val="0023063F"/>
    <w:rsid w:val="00231149"/>
    <w:rsid w:val="002325E2"/>
    <w:rsid w:val="00233C60"/>
    <w:rsid w:val="00236439"/>
    <w:rsid w:val="0024136E"/>
    <w:rsid w:val="00242305"/>
    <w:rsid w:val="00246C2E"/>
    <w:rsid w:val="00247AE7"/>
    <w:rsid w:val="00251EC4"/>
    <w:rsid w:val="00264FA0"/>
    <w:rsid w:val="002705DE"/>
    <w:rsid w:val="00270F09"/>
    <w:rsid w:val="002719A3"/>
    <w:rsid w:val="00271F4E"/>
    <w:rsid w:val="00272EBE"/>
    <w:rsid w:val="00274765"/>
    <w:rsid w:val="002760D8"/>
    <w:rsid w:val="00277531"/>
    <w:rsid w:val="00280923"/>
    <w:rsid w:val="00283369"/>
    <w:rsid w:val="00283B67"/>
    <w:rsid w:val="00283CFE"/>
    <w:rsid w:val="0028485B"/>
    <w:rsid w:val="002849AA"/>
    <w:rsid w:val="002850C3"/>
    <w:rsid w:val="00290A33"/>
    <w:rsid w:val="00295487"/>
    <w:rsid w:val="002957B4"/>
    <w:rsid w:val="002A30EA"/>
    <w:rsid w:val="002A3193"/>
    <w:rsid w:val="002A3B46"/>
    <w:rsid w:val="002A3DFB"/>
    <w:rsid w:val="002A74DC"/>
    <w:rsid w:val="002A78E4"/>
    <w:rsid w:val="002B1231"/>
    <w:rsid w:val="002B279A"/>
    <w:rsid w:val="002B34EE"/>
    <w:rsid w:val="002B4AD5"/>
    <w:rsid w:val="002B4AFD"/>
    <w:rsid w:val="002B5C40"/>
    <w:rsid w:val="002B6CC0"/>
    <w:rsid w:val="002C00E2"/>
    <w:rsid w:val="002C078F"/>
    <w:rsid w:val="002C12FB"/>
    <w:rsid w:val="002C1D43"/>
    <w:rsid w:val="002C1DCB"/>
    <w:rsid w:val="002C2C7C"/>
    <w:rsid w:val="002C4EBA"/>
    <w:rsid w:val="002C77C2"/>
    <w:rsid w:val="002D0DE1"/>
    <w:rsid w:val="002D30B4"/>
    <w:rsid w:val="002D4262"/>
    <w:rsid w:val="002D6773"/>
    <w:rsid w:val="002D78AE"/>
    <w:rsid w:val="002E4A1B"/>
    <w:rsid w:val="002E51E9"/>
    <w:rsid w:val="002E533E"/>
    <w:rsid w:val="002E6472"/>
    <w:rsid w:val="002E772F"/>
    <w:rsid w:val="002F1209"/>
    <w:rsid w:val="002F1822"/>
    <w:rsid w:val="0030048C"/>
    <w:rsid w:val="00301FEC"/>
    <w:rsid w:val="00302B49"/>
    <w:rsid w:val="00302FF8"/>
    <w:rsid w:val="00303E07"/>
    <w:rsid w:val="003066C1"/>
    <w:rsid w:val="00307BEA"/>
    <w:rsid w:val="003125AF"/>
    <w:rsid w:val="0031440C"/>
    <w:rsid w:val="00314CAD"/>
    <w:rsid w:val="003163C9"/>
    <w:rsid w:val="00317B00"/>
    <w:rsid w:val="00323FAD"/>
    <w:rsid w:val="00331761"/>
    <w:rsid w:val="0033225D"/>
    <w:rsid w:val="00332E40"/>
    <w:rsid w:val="00333C50"/>
    <w:rsid w:val="00335075"/>
    <w:rsid w:val="00335D71"/>
    <w:rsid w:val="003367B4"/>
    <w:rsid w:val="003407CB"/>
    <w:rsid w:val="003419C1"/>
    <w:rsid w:val="003432FF"/>
    <w:rsid w:val="00344B44"/>
    <w:rsid w:val="00344CDE"/>
    <w:rsid w:val="00345B9C"/>
    <w:rsid w:val="00345D82"/>
    <w:rsid w:val="00346934"/>
    <w:rsid w:val="0034697A"/>
    <w:rsid w:val="00350F2F"/>
    <w:rsid w:val="003512FF"/>
    <w:rsid w:val="00351341"/>
    <w:rsid w:val="00355DCE"/>
    <w:rsid w:val="00360C67"/>
    <w:rsid w:val="00362CA8"/>
    <w:rsid w:val="0036599D"/>
    <w:rsid w:val="003668DA"/>
    <w:rsid w:val="0036787B"/>
    <w:rsid w:val="00372F29"/>
    <w:rsid w:val="00374204"/>
    <w:rsid w:val="003752DE"/>
    <w:rsid w:val="0037550F"/>
    <w:rsid w:val="00377480"/>
    <w:rsid w:val="00380171"/>
    <w:rsid w:val="00382426"/>
    <w:rsid w:val="00384104"/>
    <w:rsid w:val="00387174"/>
    <w:rsid w:val="00390F60"/>
    <w:rsid w:val="00391A14"/>
    <w:rsid w:val="0039236D"/>
    <w:rsid w:val="00394995"/>
    <w:rsid w:val="00394F87"/>
    <w:rsid w:val="0039522F"/>
    <w:rsid w:val="003966D1"/>
    <w:rsid w:val="003979D8"/>
    <w:rsid w:val="00397EE1"/>
    <w:rsid w:val="003A011E"/>
    <w:rsid w:val="003A05B2"/>
    <w:rsid w:val="003A05EE"/>
    <w:rsid w:val="003A1385"/>
    <w:rsid w:val="003A202F"/>
    <w:rsid w:val="003A30DA"/>
    <w:rsid w:val="003A4DB4"/>
    <w:rsid w:val="003A624D"/>
    <w:rsid w:val="003A6EEC"/>
    <w:rsid w:val="003A7763"/>
    <w:rsid w:val="003A789D"/>
    <w:rsid w:val="003B2980"/>
    <w:rsid w:val="003B31D7"/>
    <w:rsid w:val="003B5D29"/>
    <w:rsid w:val="003B713E"/>
    <w:rsid w:val="003B74F3"/>
    <w:rsid w:val="003C030D"/>
    <w:rsid w:val="003C6270"/>
    <w:rsid w:val="003C67AA"/>
    <w:rsid w:val="003D1108"/>
    <w:rsid w:val="003D11DB"/>
    <w:rsid w:val="003D2000"/>
    <w:rsid w:val="003E02D7"/>
    <w:rsid w:val="003E094D"/>
    <w:rsid w:val="003E0B5F"/>
    <w:rsid w:val="003E40A1"/>
    <w:rsid w:val="003E4524"/>
    <w:rsid w:val="003E56A7"/>
    <w:rsid w:val="003E6FE3"/>
    <w:rsid w:val="003E79C9"/>
    <w:rsid w:val="003F001D"/>
    <w:rsid w:val="003F1254"/>
    <w:rsid w:val="003F6928"/>
    <w:rsid w:val="00400640"/>
    <w:rsid w:val="0040116A"/>
    <w:rsid w:val="00401580"/>
    <w:rsid w:val="00402F66"/>
    <w:rsid w:val="00404C3E"/>
    <w:rsid w:val="004058A1"/>
    <w:rsid w:val="004105DC"/>
    <w:rsid w:val="0041193C"/>
    <w:rsid w:val="00413D46"/>
    <w:rsid w:val="00414392"/>
    <w:rsid w:val="00415B46"/>
    <w:rsid w:val="00416E23"/>
    <w:rsid w:val="004176EC"/>
    <w:rsid w:val="00423384"/>
    <w:rsid w:val="00424C48"/>
    <w:rsid w:val="00426203"/>
    <w:rsid w:val="00426463"/>
    <w:rsid w:val="00430B41"/>
    <w:rsid w:val="00434FEC"/>
    <w:rsid w:val="00435773"/>
    <w:rsid w:val="00435A5C"/>
    <w:rsid w:val="00436D51"/>
    <w:rsid w:val="004400F8"/>
    <w:rsid w:val="00443529"/>
    <w:rsid w:val="00443BC3"/>
    <w:rsid w:val="00443E02"/>
    <w:rsid w:val="0044604B"/>
    <w:rsid w:val="00446176"/>
    <w:rsid w:val="0044666E"/>
    <w:rsid w:val="004524F1"/>
    <w:rsid w:val="00452F56"/>
    <w:rsid w:val="004545DE"/>
    <w:rsid w:val="004559AD"/>
    <w:rsid w:val="0045751E"/>
    <w:rsid w:val="00461805"/>
    <w:rsid w:val="0046472F"/>
    <w:rsid w:val="00470648"/>
    <w:rsid w:val="0047150E"/>
    <w:rsid w:val="00472004"/>
    <w:rsid w:val="0047299B"/>
    <w:rsid w:val="00473046"/>
    <w:rsid w:val="004730A2"/>
    <w:rsid w:val="00474B09"/>
    <w:rsid w:val="00476FF4"/>
    <w:rsid w:val="00482DC3"/>
    <w:rsid w:val="00484235"/>
    <w:rsid w:val="00485030"/>
    <w:rsid w:val="00486F68"/>
    <w:rsid w:val="00487007"/>
    <w:rsid w:val="00487542"/>
    <w:rsid w:val="0048780B"/>
    <w:rsid w:val="00490D82"/>
    <w:rsid w:val="00491938"/>
    <w:rsid w:val="00493364"/>
    <w:rsid w:val="00493A14"/>
    <w:rsid w:val="0049439F"/>
    <w:rsid w:val="00495862"/>
    <w:rsid w:val="00497DC9"/>
    <w:rsid w:val="004A044C"/>
    <w:rsid w:val="004A0505"/>
    <w:rsid w:val="004A091E"/>
    <w:rsid w:val="004A0AD3"/>
    <w:rsid w:val="004A1B39"/>
    <w:rsid w:val="004A1D25"/>
    <w:rsid w:val="004A1D7B"/>
    <w:rsid w:val="004A2C31"/>
    <w:rsid w:val="004A2FFC"/>
    <w:rsid w:val="004A5C5B"/>
    <w:rsid w:val="004A5D54"/>
    <w:rsid w:val="004A60D8"/>
    <w:rsid w:val="004B1E3B"/>
    <w:rsid w:val="004B2DE8"/>
    <w:rsid w:val="004B2E63"/>
    <w:rsid w:val="004B3E3F"/>
    <w:rsid w:val="004B3F07"/>
    <w:rsid w:val="004B7E94"/>
    <w:rsid w:val="004C0445"/>
    <w:rsid w:val="004C0E6A"/>
    <w:rsid w:val="004C409F"/>
    <w:rsid w:val="004C7446"/>
    <w:rsid w:val="004D00D2"/>
    <w:rsid w:val="004D0366"/>
    <w:rsid w:val="004D42D8"/>
    <w:rsid w:val="004D4A35"/>
    <w:rsid w:val="004D6E9B"/>
    <w:rsid w:val="004E2B1E"/>
    <w:rsid w:val="004E2F66"/>
    <w:rsid w:val="004E382A"/>
    <w:rsid w:val="004E395B"/>
    <w:rsid w:val="004E5133"/>
    <w:rsid w:val="004E608C"/>
    <w:rsid w:val="004E7214"/>
    <w:rsid w:val="004F4842"/>
    <w:rsid w:val="00500333"/>
    <w:rsid w:val="00501CB7"/>
    <w:rsid w:val="00503630"/>
    <w:rsid w:val="00506D51"/>
    <w:rsid w:val="00510027"/>
    <w:rsid w:val="00516354"/>
    <w:rsid w:val="0051682D"/>
    <w:rsid w:val="00517508"/>
    <w:rsid w:val="00520091"/>
    <w:rsid w:val="005219C8"/>
    <w:rsid w:val="005234D1"/>
    <w:rsid w:val="00527AF7"/>
    <w:rsid w:val="00536D0B"/>
    <w:rsid w:val="0053716F"/>
    <w:rsid w:val="00542F70"/>
    <w:rsid w:val="0054345E"/>
    <w:rsid w:val="005436CE"/>
    <w:rsid w:val="005472B4"/>
    <w:rsid w:val="005475FE"/>
    <w:rsid w:val="0054794E"/>
    <w:rsid w:val="005516FB"/>
    <w:rsid w:val="00556F16"/>
    <w:rsid w:val="00557265"/>
    <w:rsid w:val="00557838"/>
    <w:rsid w:val="0056042E"/>
    <w:rsid w:val="0056467F"/>
    <w:rsid w:val="00565222"/>
    <w:rsid w:val="0057045B"/>
    <w:rsid w:val="0057126E"/>
    <w:rsid w:val="00572E6B"/>
    <w:rsid w:val="0057300D"/>
    <w:rsid w:val="005735E4"/>
    <w:rsid w:val="00574B88"/>
    <w:rsid w:val="005761F0"/>
    <w:rsid w:val="005765BD"/>
    <w:rsid w:val="00577FD9"/>
    <w:rsid w:val="00582A6D"/>
    <w:rsid w:val="00583013"/>
    <w:rsid w:val="005839E9"/>
    <w:rsid w:val="0058549D"/>
    <w:rsid w:val="00587BA9"/>
    <w:rsid w:val="00590626"/>
    <w:rsid w:val="00590EF6"/>
    <w:rsid w:val="00591230"/>
    <w:rsid w:val="005925BD"/>
    <w:rsid w:val="00593B07"/>
    <w:rsid w:val="0059517D"/>
    <w:rsid w:val="00595329"/>
    <w:rsid w:val="005A6C1F"/>
    <w:rsid w:val="005A7D74"/>
    <w:rsid w:val="005B00F6"/>
    <w:rsid w:val="005B13C9"/>
    <w:rsid w:val="005B447D"/>
    <w:rsid w:val="005B46BB"/>
    <w:rsid w:val="005B67A3"/>
    <w:rsid w:val="005B733B"/>
    <w:rsid w:val="005C0FAB"/>
    <w:rsid w:val="005C2236"/>
    <w:rsid w:val="005C3CB8"/>
    <w:rsid w:val="005C4810"/>
    <w:rsid w:val="005C4CBE"/>
    <w:rsid w:val="005C63B4"/>
    <w:rsid w:val="005C704E"/>
    <w:rsid w:val="005D3BDE"/>
    <w:rsid w:val="005D3C8D"/>
    <w:rsid w:val="005D4245"/>
    <w:rsid w:val="005D76F0"/>
    <w:rsid w:val="005E0560"/>
    <w:rsid w:val="005E0DAE"/>
    <w:rsid w:val="005E0F5E"/>
    <w:rsid w:val="005E16B2"/>
    <w:rsid w:val="005E18E0"/>
    <w:rsid w:val="005E21A4"/>
    <w:rsid w:val="005E2383"/>
    <w:rsid w:val="005E5A6D"/>
    <w:rsid w:val="005E608A"/>
    <w:rsid w:val="005E71F2"/>
    <w:rsid w:val="005E77ED"/>
    <w:rsid w:val="005E7DA2"/>
    <w:rsid w:val="005F1528"/>
    <w:rsid w:val="005F3070"/>
    <w:rsid w:val="005F61FB"/>
    <w:rsid w:val="005F65AB"/>
    <w:rsid w:val="005F6B13"/>
    <w:rsid w:val="005F7624"/>
    <w:rsid w:val="005F7E47"/>
    <w:rsid w:val="00601E22"/>
    <w:rsid w:val="0060414D"/>
    <w:rsid w:val="00607632"/>
    <w:rsid w:val="00610925"/>
    <w:rsid w:val="00610D57"/>
    <w:rsid w:val="006122BF"/>
    <w:rsid w:val="00614520"/>
    <w:rsid w:val="00615065"/>
    <w:rsid w:val="00615CE6"/>
    <w:rsid w:val="00615DBC"/>
    <w:rsid w:val="00617375"/>
    <w:rsid w:val="00617668"/>
    <w:rsid w:val="00620EBF"/>
    <w:rsid w:val="00620F3A"/>
    <w:rsid w:val="00623680"/>
    <w:rsid w:val="0062691E"/>
    <w:rsid w:val="00627339"/>
    <w:rsid w:val="00630485"/>
    <w:rsid w:val="00631363"/>
    <w:rsid w:val="00633554"/>
    <w:rsid w:val="006335B4"/>
    <w:rsid w:val="006353B7"/>
    <w:rsid w:val="0064077E"/>
    <w:rsid w:val="006418FB"/>
    <w:rsid w:val="00642A69"/>
    <w:rsid w:val="00643276"/>
    <w:rsid w:val="00643ED0"/>
    <w:rsid w:val="006442E0"/>
    <w:rsid w:val="00645F8E"/>
    <w:rsid w:val="0064631E"/>
    <w:rsid w:val="00652675"/>
    <w:rsid w:val="0065353B"/>
    <w:rsid w:val="006566C2"/>
    <w:rsid w:val="006569F4"/>
    <w:rsid w:val="00661C68"/>
    <w:rsid w:val="00664BBF"/>
    <w:rsid w:val="00664F45"/>
    <w:rsid w:val="00664F46"/>
    <w:rsid w:val="00670636"/>
    <w:rsid w:val="006741C2"/>
    <w:rsid w:val="00674E9C"/>
    <w:rsid w:val="00680285"/>
    <w:rsid w:val="00680380"/>
    <w:rsid w:val="006829E8"/>
    <w:rsid w:val="00685117"/>
    <w:rsid w:val="00691A4B"/>
    <w:rsid w:val="00691B14"/>
    <w:rsid w:val="006933B3"/>
    <w:rsid w:val="00696E63"/>
    <w:rsid w:val="006977D5"/>
    <w:rsid w:val="00697B32"/>
    <w:rsid w:val="006A2121"/>
    <w:rsid w:val="006A2AA3"/>
    <w:rsid w:val="006A66B9"/>
    <w:rsid w:val="006A77E3"/>
    <w:rsid w:val="006A7E57"/>
    <w:rsid w:val="006B2520"/>
    <w:rsid w:val="006B2967"/>
    <w:rsid w:val="006B2A45"/>
    <w:rsid w:val="006B335A"/>
    <w:rsid w:val="006B3904"/>
    <w:rsid w:val="006B3C06"/>
    <w:rsid w:val="006B45CA"/>
    <w:rsid w:val="006B4EE3"/>
    <w:rsid w:val="006B51FE"/>
    <w:rsid w:val="006B69BA"/>
    <w:rsid w:val="006C07BA"/>
    <w:rsid w:val="006C144C"/>
    <w:rsid w:val="006C14D9"/>
    <w:rsid w:val="006C2D67"/>
    <w:rsid w:val="006C55BE"/>
    <w:rsid w:val="006C6564"/>
    <w:rsid w:val="006D009F"/>
    <w:rsid w:val="006D015B"/>
    <w:rsid w:val="006D02F2"/>
    <w:rsid w:val="006D14AD"/>
    <w:rsid w:val="006D2E46"/>
    <w:rsid w:val="006D41F8"/>
    <w:rsid w:val="006D4C67"/>
    <w:rsid w:val="006D525F"/>
    <w:rsid w:val="006D5623"/>
    <w:rsid w:val="006D7869"/>
    <w:rsid w:val="006E029F"/>
    <w:rsid w:val="006E1748"/>
    <w:rsid w:val="006E1C10"/>
    <w:rsid w:val="006E54CA"/>
    <w:rsid w:val="006F1CD5"/>
    <w:rsid w:val="006F2961"/>
    <w:rsid w:val="006F2AEB"/>
    <w:rsid w:val="006F3004"/>
    <w:rsid w:val="006F3BA4"/>
    <w:rsid w:val="006F516C"/>
    <w:rsid w:val="006F54D7"/>
    <w:rsid w:val="006F6C5B"/>
    <w:rsid w:val="006F7727"/>
    <w:rsid w:val="0070324A"/>
    <w:rsid w:val="007037F2"/>
    <w:rsid w:val="007049A6"/>
    <w:rsid w:val="00706AA6"/>
    <w:rsid w:val="0071304D"/>
    <w:rsid w:val="00714E5C"/>
    <w:rsid w:val="00715084"/>
    <w:rsid w:val="00715906"/>
    <w:rsid w:val="00716195"/>
    <w:rsid w:val="0071798E"/>
    <w:rsid w:val="00720D8F"/>
    <w:rsid w:val="007211CD"/>
    <w:rsid w:val="007211E3"/>
    <w:rsid w:val="007225F1"/>
    <w:rsid w:val="00722685"/>
    <w:rsid w:val="007226F7"/>
    <w:rsid w:val="0072648E"/>
    <w:rsid w:val="00726950"/>
    <w:rsid w:val="007308AC"/>
    <w:rsid w:val="00732B2C"/>
    <w:rsid w:val="00732EB8"/>
    <w:rsid w:val="007379AC"/>
    <w:rsid w:val="00740E73"/>
    <w:rsid w:val="00741271"/>
    <w:rsid w:val="00741A0E"/>
    <w:rsid w:val="007453D4"/>
    <w:rsid w:val="0074620D"/>
    <w:rsid w:val="0074740B"/>
    <w:rsid w:val="0074782A"/>
    <w:rsid w:val="007518C2"/>
    <w:rsid w:val="0075286F"/>
    <w:rsid w:val="00752873"/>
    <w:rsid w:val="0075698A"/>
    <w:rsid w:val="00756A41"/>
    <w:rsid w:val="00756AD9"/>
    <w:rsid w:val="00760182"/>
    <w:rsid w:val="0076111D"/>
    <w:rsid w:val="007632A2"/>
    <w:rsid w:val="007655D3"/>
    <w:rsid w:val="007657C7"/>
    <w:rsid w:val="00766546"/>
    <w:rsid w:val="00766983"/>
    <w:rsid w:val="00766BE7"/>
    <w:rsid w:val="00772260"/>
    <w:rsid w:val="00773423"/>
    <w:rsid w:val="00775F89"/>
    <w:rsid w:val="0077711F"/>
    <w:rsid w:val="00777345"/>
    <w:rsid w:val="00777CCD"/>
    <w:rsid w:val="007802B3"/>
    <w:rsid w:val="0078250F"/>
    <w:rsid w:val="0078277E"/>
    <w:rsid w:val="007829DF"/>
    <w:rsid w:val="0078375C"/>
    <w:rsid w:val="007846D2"/>
    <w:rsid w:val="00785256"/>
    <w:rsid w:val="007866EC"/>
    <w:rsid w:val="007876C8"/>
    <w:rsid w:val="00792001"/>
    <w:rsid w:val="0079225A"/>
    <w:rsid w:val="007934DF"/>
    <w:rsid w:val="0079364C"/>
    <w:rsid w:val="00794966"/>
    <w:rsid w:val="007955BA"/>
    <w:rsid w:val="00796E0C"/>
    <w:rsid w:val="007A0BDB"/>
    <w:rsid w:val="007A0EF1"/>
    <w:rsid w:val="007A329F"/>
    <w:rsid w:val="007A3329"/>
    <w:rsid w:val="007A6BAD"/>
    <w:rsid w:val="007A7373"/>
    <w:rsid w:val="007A76E4"/>
    <w:rsid w:val="007A7A22"/>
    <w:rsid w:val="007B072B"/>
    <w:rsid w:val="007B0786"/>
    <w:rsid w:val="007B0F37"/>
    <w:rsid w:val="007B25C0"/>
    <w:rsid w:val="007B5162"/>
    <w:rsid w:val="007B6318"/>
    <w:rsid w:val="007B7274"/>
    <w:rsid w:val="007C5597"/>
    <w:rsid w:val="007D0B01"/>
    <w:rsid w:val="007D0F09"/>
    <w:rsid w:val="007D2241"/>
    <w:rsid w:val="007D7146"/>
    <w:rsid w:val="007D73D7"/>
    <w:rsid w:val="007E1CA2"/>
    <w:rsid w:val="007E307D"/>
    <w:rsid w:val="007E6237"/>
    <w:rsid w:val="007F0B97"/>
    <w:rsid w:val="007F3640"/>
    <w:rsid w:val="007F4FAB"/>
    <w:rsid w:val="007F52E5"/>
    <w:rsid w:val="007F5671"/>
    <w:rsid w:val="007F637C"/>
    <w:rsid w:val="007F69CF"/>
    <w:rsid w:val="007F7769"/>
    <w:rsid w:val="00802A94"/>
    <w:rsid w:val="00807065"/>
    <w:rsid w:val="008114C2"/>
    <w:rsid w:val="00812CF7"/>
    <w:rsid w:val="00813A81"/>
    <w:rsid w:val="00813B06"/>
    <w:rsid w:val="00813FC8"/>
    <w:rsid w:val="00814FBD"/>
    <w:rsid w:val="00816555"/>
    <w:rsid w:val="008202B7"/>
    <w:rsid w:val="00820EB7"/>
    <w:rsid w:val="00821654"/>
    <w:rsid w:val="00821849"/>
    <w:rsid w:val="00823D3D"/>
    <w:rsid w:val="00830F3D"/>
    <w:rsid w:val="00831333"/>
    <w:rsid w:val="008327B1"/>
    <w:rsid w:val="00833AEA"/>
    <w:rsid w:val="00840E47"/>
    <w:rsid w:val="00841BAA"/>
    <w:rsid w:val="0084270B"/>
    <w:rsid w:val="00844B98"/>
    <w:rsid w:val="00844C41"/>
    <w:rsid w:val="008450F5"/>
    <w:rsid w:val="00847AA7"/>
    <w:rsid w:val="00850FFF"/>
    <w:rsid w:val="00852E74"/>
    <w:rsid w:val="00854F2D"/>
    <w:rsid w:val="00856F06"/>
    <w:rsid w:val="0086041F"/>
    <w:rsid w:val="00862697"/>
    <w:rsid w:val="00862B5D"/>
    <w:rsid w:val="00864264"/>
    <w:rsid w:val="00864318"/>
    <w:rsid w:val="00866666"/>
    <w:rsid w:val="0087046D"/>
    <w:rsid w:val="00870DC2"/>
    <w:rsid w:val="0087141E"/>
    <w:rsid w:val="00871437"/>
    <w:rsid w:val="00871654"/>
    <w:rsid w:val="00872B60"/>
    <w:rsid w:val="0087373E"/>
    <w:rsid w:val="00874643"/>
    <w:rsid w:val="0087521F"/>
    <w:rsid w:val="00877120"/>
    <w:rsid w:val="00882A1D"/>
    <w:rsid w:val="00882C4F"/>
    <w:rsid w:val="00886D48"/>
    <w:rsid w:val="00887767"/>
    <w:rsid w:val="00887EE1"/>
    <w:rsid w:val="008912D7"/>
    <w:rsid w:val="008944CB"/>
    <w:rsid w:val="00896638"/>
    <w:rsid w:val="008A12F3"/>
    <w:rsid w:val="008A34E5"/>
    <w:rsid w:val="008A394A"/>
    <w:rsid w:val="008A3BBF"/>
    <w:rsid w:val="008A3CE1"/>
    <w:rsid w:val="008B17FF"/>
    <w:rsid w:val="008B650C"/>
    <w:rsid w:val="008C06DE"/>
    <w:rsid w:val="008C0C29"/>
    <w:rsid w:val="008C17B6"/>
    <w:rsid w:val="008C3444"/>
    <w:rsid w:val="008C3D3A"/>
    <w:rsid w:val="008C3FC0"/>
    <w:rsid w:val="008C4C9C"/>
    <w:rsid w:val="008C7EAA"/>
    <w:rsid w:val="008D2FCC"/>
    <w:rsid w:val="008E228A"/>
    <w:rsid w:val="008E2AFE"/>
    <w:rsid w:val="008E3A1F"/>
    <w:rsid w:val="008E5430"/>
    <w:rsid w:val="008F042F"/>
    <w:rsid w:val="008F0865"/>
    <w:rsid w:val="008F0C77"/>
    <w:rsid w:val="008F20FE"/>
    <w:rsid w:val="008F2AFF"/>
    <w:rsid w:val="008F6840"/>
    <w:rsid w:val="00900CA7"/>
    <w:rsid w:val="00901483"/>
    <w:rsid w:val="00902A3F"/>
    <w:rsid w:val="009038B9"/>
    <w:rsid w:val="00904F81"/>
    <w:rsid w:val="0090528A"/>
    <w:rsid w:val="00915AFB"/>
    <w:rsid w:val="00916D44"/>
    <w:rsid w:val="009173D1"/>
    <w:rsid w:val="00917562"/>
    <w:rsid w:val="00920C0A"/>
    <w:rsid w:val="00920D95"/>
    <w:rsid w:val="00921968"/>
    <w:rsid w:val="00923CE0"/>
    <w:rsid w:val="00924D17"/>
    <w:rsid w:val="009266B8"/>
    <w:rsid w:val="00927E00"/>
    <w:rsid w:val="00927FDA"/>
    <w:rsid w:val="009302CE"/>
    <w:rsid w:val="00931B88"/>
    <w:rsid w:val="00933253"/>
    <w:rsid w:val="00936AEB"/>
    <w:rsid w:val="00937A9D"/>
    <w:rsid w:val="00940AFE"/>
    <w:rsid w:val="0094154D"/>
    <w:rsid w:val="009454B1"/>
    <w:rsid w:val="00951FBC"/>
    <w:rsid w:val="00952134"/>
    <w:rsid w:val="009528C7"/>
    <w:rsid w:val="0095720F"/>
    <w:rsid w:val="00960DEC"/>
    <w:rsid w:val="009624CA"/>
    <w:rsid w:val="009630EF"/>
    <w:rsid w:val="00963381"/>
    <w:rsid w:val="00966200"/>
    <w:rsid w:val="0096671F"/>
    <w:rsid w:val="00967660"/>
    <w:rsid w:val="0097009F"/>
    <w:rsid w:val="00971F92"/>
    <w:rsid w:val="0097639D"/>
    <w:rsid w:val="00977664"/>
    <w:rsid w:val="00980CFC"/>
    <w:rsid w:val="00983BFC"/>
    <w:rsid w:val="0098556C"/>
    <w:rsid w:val="00986EE7"/>
    <w:rsid w:val="00987783"/>
    <w:rsid w:val="009907C9"/>
    <w:rsid w:val="009919CE"/>
    <w:rsid w:val="009928BC"/>
    <w:rsid w:val="00995C1D"/>
    <w:rsid w:val="00996CE6"/>
    <w:rsid w:val="00996E47"/>
    <w:rsid w:val="009A081F"/>
    <w:rsid w:val="009A0B71"/>
    <w:rsid w:val="009A111B"/>
    <w:rsid w:val="009A56C0"/>
    <w:rsid w:val="009A7CBA"/>
    <w:rsid w:val="009B0E1A"/>
    <w:rsid w:val="009B376E"/>
    <w:rsid w:val="009B4041"/>
    <w:rsid w:val="009B4255"/>
    <w:rsid w:val="009C54C6"/>
    <w:rsid w:val="009C5CDA"/>
    <w:rsid w:val="009C63C3"/>
    <w:rsid w:val="009C7869"/>
    <w:rsid w:val="009D13AF"/>
    <w:rsid w:val="009D1D88"/>
    <w:rsid w:val="009D2A6E"/>
    <w:rsid w:val="009D41FA"/>
    <w:rsid w:val="009D43BD"/>
    <w:rsid w:val="009D46F7"/>
    <w:rsid w:val="009D4D9C"/>
    <w:rsid w:val="009E37FC"/>
    <w:rsid w:val="009E52A6"/>
    <w:rsid w:val="009E7D6B"/>
    <w:rsid w:val="009F4246"/>
    <w:rsid w:val="00A02A4E"/>
    <w:rsid w:val="00A04EE7"/>
    <w:rsid w:val="00A05E9E"/>
    <w:rsid w:val="00A078C8"/>
    <w:rsid w:val="00A11DE1"/>
    <w:rsid w:val="00A143F5"/>
    <w:rsid w:val="00A153C6"/>
    <w:rsid w:val="00A1588D"/>
    <w:rsid w:val="00A1706E"/>
    <w:rsid w:val="00A20788"/>
    <w:rsid w:val="00A20D0C"/>
    <w:rsid w:val="00A219A6"/>
    <w:rsid w:val="00A22304"/>
    <w:rsid w:val="00A235BA"/>
    <w:rsid w:val="00A26D96"/>
    <w:rsid w:val="00A27A4B"/>
    <w:rsid w:val="00A404CF"/>
    <w:rsid w:val="00A416B9"/>
    <w:rsid w:val="00A418B7"/>
    <w:rsid w:val="00A4222E"/>
    <w:rsid w:val="00A4390A"/>
    <w:rsid w:val="00A52717"/>
    <w:rsid w:val="00A548F6"/>
    <w:rsid w:val="00A54F3D"/>
    <w:rsid w:val="00A56D92"/>
    <w:rsid w:val="00A6122A"/>
    <w:rsid w:val="00A615A4"/>
    <w:rsid w:val="00A620BD"/>
    <w:rsid w:val="00A629CD"/>
    <w:rsid w:val="00A63DF0"/>
    <w:rsid w:val="00A645E6"/>
    <w:rsid w:val="00A64B39"/>
    <w:rsid w:val="00A708B8"/>
    <w:rsid w:val="00A70CEC"/>
    <w:rsid w:val="00A72B83"/>
    <w:rsid w:val="00A75101"/>
    <w:rsid w:val="00A77B0C"/>
    <w:rsid w:val="00A858D4"/>
    <w:rsid w:val="00A86D21"/>
    <w:rsid w:val="00A86F0F"/>
    <w:rsid w:val="00A87269"/>
    <w:rsid w:val="00A87336"/>
    <w:rsid w:val="00A87A75"/>
    <w:rsid w:val="00A906AF"/>
    <w:rsid w:val="00A9073D"/>
    <w:rsid w:val="00A917C1"/>
    <w:rsid w:val="00A97B3C"/>
    <w:rsid w:val="00AA0040"/>
    <w:rsid w:val="00AA1A35"/>
    <w:rsid w:val="00AA3488"/>
    <w:rsid w:val="00AA436A"/>
    <w:rsid w:val="00AA54E1"/>
    <w:rsid w:val="00AA6644"/>
    <w:rsid w:val="00AA7FE7"/>
    <w:rsid w:val="00AB0451"/>
    <w:rsid w:val="00AB1BA0"/>
    <w:rsid w:val="00AB4360"/>
    <w:rsid w:val="00AC4819"/>
    <w:rsid w:val="00AC5060"/>
    <w:rsid w:val="00AD06E8"/>
    <w:rsid w:val="00AD0CBC"/>
    <w:rsid w:val="00AD2E2C"/>
    <w:rsid w:val="00AD3AF6"/>
    <w:rsid w:val="00AD665B"/>
    <w:rsid w:val="00AD732A"/>
    <w:rsid w:val="00AE0253"/>
    <w:rsid w:val="00AE2E97"/>
    <w:rsid w:val="00AE3C5C"/>
    <w:rsid w:val="00AE78A1"/>
    <w:rsid w:val="00AF1244"/>
    <w:rsid w:val="00AF454C"/>
    <w:rsid w:val="00AF4AAA"/>
    <w:rsid w:val="00AF73FA"/>
    <w:rsid w:val="00B00023"/>
    <w:rsid w:val="00B01B21"/>
    <w:rsid w:val="00B01B44"/>
    <w:rsid w:val="00B03C62"/>
    <w:rsid w:val="00B04A39"/>
    <w:rsid w:val="00B062AE"/>
    <w:rsid w:val="00B07A11"/>
    <w:rsid w:val="00B07B4A"/>
    <w:rsid w:val="00B127B2"/>
    <w:rsid w:val="00B134CE"/>
    <w:rsid w:val="00B13E17"/>
    <w:rsid w:val="00B149F4"/>
    <w:rsid w:val="00B15B3E"/>
    <w:rsid w:val="00B1621F"/>
    <w:rsid w:val="00B163E1"/>
    <w:rsid w:val="00B1655F"/>
    <w:rsid w:val="00B22C1C"/>
    <w:rsid w:val="00B22FA8"/>
    <w:rsid w:val="00B25350"/>
    <w:rsid w:val="00B2707E"/>
    <w:rsid w:val="00B27B70"/>
    <w:rsid w:val="00B307E8"/>
    <w:rsid w:val="00B322AD"/>
    <w:rsid w:val="00B3256D"/>
    <w:rsid w:val="00B33A13"/>
    <w:rsid w:val="00B34D70"/>
    <w:rsid w:val="00B35E69"/>
    <w:rsid w:val="00B3705B"/>
    <w:rsid w:val="00B37182"/>
    <w:rsid w:val="00B44688"/>
    <w:rsid w:val="00B4613E"/>
    <w:rsid w:val="00B46A62"/>
    <w:rsid w:val="00B46E00"/>
    <w:rsid w:val="00B51304"/>
    <w:rsid w:val="00B54FC2"/>
    <w:rsid w:val="00B5588F"/>
    <w:rsid w:val="00B56ADD"/>
    <w:rsid w:val="00B60250"/>
    <w:rsid w:val="00B637F1"/>
    <w:rsid w:val="00B665B5"/>
    <w:rsid w:val="00B67937"/>
    <w:rsid w:val="00B75C57"/>
    <w:rsid w:val="00B75FE5"/>
    <w:rsid w:val="00B77906"/>
    <w:rsid w:val="00B77A93"/>
    <w:rsid w:val="00B83B2E"/>
    <w:rsid w:val="00B85F83"/>
    <w:rsid w:val="00B925D3"/>
    <w:rsid w:val="00B936D2"/>
    <w:rsid w:val="00B96EA6"/>
    <w:rsid w:val="00B97D05"/>
    <w:rsid w:val="00B97E55"/>
    <w:rsid w:val="00BA0346"/>
    <w:rsid w:val="00BA04E7"/>
    <w:rsid w:val="00BA15BF"/>
    <w:rsid w:val="00BA5CF5"/>
    <w:rsid w:val="00BB0BB4"/>
    <w:rsid w:val="00BB2430"/>
    <w:rsid w:val="00BB48AB"/>
    <w:rsid w:val="00BB4EDC"/>
    <w:rsid w:val="00BB5333"/>
    <w:rsid w:val="00BB7673"/>
    <w:rsid w:val="00BC29E1"/>
    <w:rsid w:val="00BC30C6"/>
    <w:rsid w:val="00BC4059"/>
    <w:rsid w:val="00BC5D0F"/>
    <w:rsid w:val="00BC6041"/>
    <w:rsid w:val="00BC65BA"/>
    <w:rsid w:val="00BC6AB0"/>
    <w:rsid w:val="00BC7014"/>
    <w:rsid w:val="00BC7E67"/>
    <w:rsid w:val="00BD069E"/>
    <w:rsid w:val="00BD1338"/>
    <w:rsid w:val="00BD2119"/>
    <w:rsid w:val="00BD2823"/>
    <w:rsid w:val="00BD41F2"/>
    <w:rsid w:val="00BD4EA9"/>
    <w:rsid w:val="00BD52CC"/>
    <w:rsid w:val="00BE0BE1"/>
    <w:rsid w:val="00BE1FB7"/>
    <w:rsid w:val="00BE3CDD"/>
    <w:rsid w:val="00BE5A8D"/>
    <w:rsid w:val="00BF026E"/>
    <w:rsid w:val="00BF0826"/>
    <w:rsid w:val="00BF267E"/>
    <w:rsid w:val="00BF635F"/>
    <w:rsid w:val="00BF698C"/>
    <w:rsid w:val="00C01A3C"/>
    <w:rsid w:val="00C022DD"/>
    <w:rsid w:val="00C049DB"/>
    <w:rsid w:val="00C0672D"/>
    <w:rsid w:val="00C07ACA"/>
    <w:rsid w:val="00C108B8"/>
    <w:rsid w:val="00C113B2"/>
    <w:rsid w:val="00C12148"/>
    <w:rsid w:val="00C142CA"/>
    <w:rsid w:val="00C14B79"/>
    <w:rsid w:val="00C23450"/>
    <w:rsid w:val="00C24166"/>
    <w:rsid w:val="00C2508E"/>
    <w:rsid w:val="00C25A0A"/>
    <w:rsid w:val="00C266D1"/>
    <w:rsid w:val="00C26D20"/>
    <w:rsid w:val="00C27341"/>
    <w:rsid w:val="00C30264"/>
    <w:rsid w:val="00C303FD"/>
    <w:rsid w:val="00C332A9"/>
    <w:rsid w:val="00C333FF"/>
    <w:rsid w:val="00C3418E"/>
    <w:rsid w:val="00C37401"/>
    <w:rsid w:val="00C435B1"/>
    <w:rsid w:val="00C44214"/>
    <w:rsid w:val="00C45FE9"/>
    <w:rsid w:val="00C46CF8"/>
    <w:rsid w:val="00C46DFF"/>
    <w:rsid w:val="00C475F8"/>
    <w:rsid w:val="00C47A0C"/>
    <w:rsid w:val="00C506D8"/>
    <w:rsid w:val="00C509A6"/>
    <w:rsid w:val="00C517A1"/>
    <w:rsid w:val="00C520D5"/>
    <w:rsid w:val="00C5670B"/>
    <w:rsid w:val="00C57915"/>
    <w:rsid w:val="00C6077E"/>
    <w:rsid w:val="00C6091A"/>
    <w:rsid w:val="00C62263"/>
    <w:rsid w:val="00C64C8C"/>
    <w:rsid w:val="00C72C4A"/>
    <w:rsid w:val="00C74332"/>
    <w:rsid w:val="00C75576"/>
    <w:rsid w:val="00C800B1"/>
    <w:rsid w:val="00C83542"/>
    <w:rsid w:val="00C8504E"/>
    <w:rsid w:val="00C85056"/>
    <w:rsid w:val="00C8515F"/>
    <w:rsid w:val="00C85E50"/>
    <w:rsid w:val="00C930BF"/>
    <w:rsid w:val="00C973E2"/>
    <w:rsid w:val="00CA472B"/>
    <w:rsid w:val="00CA4DF2"/>
    <w:rsid w:val="00CB174D"/>
    <w:rsid w:val="00CB270B"/>
    <w:rsid w:val="00CB3333"/>
    <w:rsid w:val="00CB38A3"/>
    <w:rsid w:val="00CC10FF"/>
    <w:rsid w:val="00CC14F4"/>
    <w:rsid w:val="00CC63EF"/>
    <w:rsid w:val="00CC6D5A"/>
    <w:rsid w:val="00CD0708"/>
    <w:rsid w:val="00CD3ABA"/>
    <w:rsid w:val="00CD7518"/>
    <w:rsid w:val="00CD7973"/>
    <w:rsid w:val="00CE0BBE"/>
    <w:rsid w:val="00CE0CD5"/>
    <w:rsid w:val="00CE24B8"/>
    <w:rsid w:val="00CE3D1A"/>
    <w:rsid w:val="00CE4ADC"/>
    <w:rsid w:val="00CE567C"/>
    <w:rsid w:val="00CE56C3"/>
    <w:rsid w:val="00CF153E"/>
    <w:rsid w:val="00CF1688"/>
    <w:rsid w:val="00CF523E"/>
    <w:rsid w:val="00CF55B2"/>
    <w:rsid w:val="00CF6BC1"/>
    <w:rsid w:val="00D04885"/>
    <w:rsid w:val="00D055E5"/>
    <w:rsid w:val="00D0597C"/>
    <w:rsid w:val="00D05D35"/>
    <w:rsid w:val="00D068F0"/>
    <w:rsid w:val="00D07983"/>
    <w:rsid w:val="00D079E3"/>
    <w:rsid w:val="00D10ABA"/>
    <w:rsid w:val="00D13D04"/>
    <w:rsid w:val="00D17054"/>
    <w:rsid w:val="00D20821"/>
    <w:rsid w:val="00D20E1E"/>
    <w:rsid w:val="00D20F04"/>
    <w:rsid w:val="00D2214F"/>
    <w:rsid w:val="00D22D70"/>
    <w:rsid w:val="00D23BCF"/>
    <w:rsid w:val="00D23F78"/>
    <w:rsid w:val="00D276C9"/>
    <w:rsid w:val="00D30038"/>
    <w:rsid w:val="00D313A1"/>
    <w:rsid w:val="00D32480"/>
    <w:rsid w:val="00D34066"/>
    <w:rsid w:val="00D34686"/>
    <w:rsid w:val="00D378D2"/>
    <w:rsid w:val="00D37F2C"/>
    <w:rsid w:val="00D444A1"/>
    <w:rsid w:val="00D44E4D"/>
    <w:rsid w:val="00D46EF5"/>
    <w:rsid w:val="00D505AA"/>
    <w:rsid w:val="00D5092C"/>
    <w:rsid w:val="00D51E3B"/>
    <w:rsid w:val="00D52C04"/>
    <w:rsid w:val="00D55967"/>
    <w:rsid w:val="00D55A0B"/>
    <w:rsid w:val="00D60161"/>
    <w:rsid w:val="00D633DA"/>
    <w:rsid w:val="00D65E6A"/>
    <w:rsid w:val="00D67136"/>
    <w:rsid w:val="00D70C6D"/>
    <w:rsid w:val="00D71C96"/>
    <w:rsid w:val="00D76B88"/>
    <w:rsid w:val="00D77A79"/>
    <w:rsid w:val="00D828A0"/>
    <w:rsid w:val="00D82BC0"/>
    <w:rsid w:val="00D82DAA"/>
    <w:rsid w:val="00D82DD2"/>
    <w:rsid w:val="00D84FDC"/>
    <w:rsid w:val="00D853C1"/>
    <w:rsid w:val="00D86290"/>
    <w:rsid w:val="00D86FC8"/>
    <w:rsid w:val="00D93CAB"/>
    <w:rsid w:val="00D9695E"/>
    <w:rsid w:val="00DA0EA7"/>
    <w:rsid w:val="00DA15CF"/>
    <w:rsid w:val="00DA4A40"/>
    <w:rsid w:val="00DA4BC2"/>
    <w:rsid w:val="00DA7E72"/>
    <w:rsid w:val="00DB079E"/>
    <w:rsid w:val="00DB1CD6"/>
    <w:rsid w:val="00DB2DB6"/>
    <w:rsid w:val="00DB2F08"/>
    <w:rsid w:val="00DB4051"/>
    <w:rsid w:val="00DB4B6C"/>
    <w:rsid w:val="00DB6F1C"/>
    <w:rsid w:val="00DB6F59"/>
    <w:rsid w:val="00DB737B"/>
    <w:rsid w:val="00DC32A5"/>
    <w:rsid w:val="00DC39D8"/>
    <w:rsid w:val="00DC3B15"/>
    <w:rsid w:val="00DC5F48"/>
    <w:rsid w:val="00DC70FB"/>
    <w:rsid w:val="00DD4D0C"/>
    <w:rsid w:val="00DD7B15"/>
    <w:rsid w:val="00DD7C25"/>
    <w:rsid w:val="00DD7DC9"/>
    <w:rsid w:val="00DE1E77"/>
    <w:rsid w:val="00DE3D22"/>
    <w:rsid w:val="00DE44A0"/>
    <w:rsid w:val="00DE4C06"/>
    <w:rsid w:val="00DE56B5"/>
    <w:rsid w:val="00DE65EF"/>
    <w:rsid w:val="00DE7BB5"/>
    <w:rsid w:val="00DF186D"/>
    <w:rsid w:val="00DF2BDD"/>
    <w:rsid w:val="00DF5FCB"/>
    <w:rsid w:val="00DF7998"/>
    <w:rsid w:val="00E03006"/>
    <w:rsid w:val="00E03109"/>
    <w:rsid w:val="00E03C74"/>
    <w:rsid w:val="00E06D6F"/>
    <w:rsid w:val="00E07703"/>
    <w:rsid w:val="00E1223E"/>
    <w:rsid w:val="00E1290E"/>
    <w:rsid w:val="00E12B6C"/>
    <w:rsid w:val="00E13C06"/>
    <w:rsid w:val="00E1491B"/>
    <w:rsid w:val="00E16963"/>
    <w:rsid w:val="00E22FEC"/>
    <w:rsid w:val="00E25DF9"/>
    <w:rsid w:val="00E26A98"/>
    <w:rsid w:val="00E270B3"/>
    <w:rsid w:val="00E30A4B"/>
    <w:rsid w:val="00E326D1"/>
    <w:rsid w:val="00E3301A"/>
    <w:rsid w:val="00E33F26"/>
    <w:rsid w:val="00E346D7"/>
    <w:rsid w:val="00E34B4C"/>
    <w:rsid w:val="00E35C4C"/>
    <w:rsid w:val="00E36669"/>
    <w:rsid w:val="00E3765F"/>
    <w:rsid w:val="00E412B1"/>
    <w:rsid w:val="00E41AFC"/>
    <w:rsid w:val="00E4416D"/>
    <w:rsid w:val="00E4429B"/>
    <w:rsid w:val="00E455F4"/>
    <w:rsid w:val="00E457B7"/>
    <w:rsid w:val="00E476D7"/>
    <w:rsid w:val="00E5506B"/>
    <w:rsid w:val="00E567F8"/>
    <w:rsid w:val="00E60E10"/>
    <w:rsid w:val="00E637AD"/>
    <w:rsid w:val="00E63C67"/>
    <w:rsid w:val="00E63D75"/>
    <w:rsid w:val="00E644A6"/>
    <w:rsid w:val="00E649F1"/>
    <w:rsid w:val="00E716EB"/>
    <w:rsid w:val="00E71AB9"/>
    <w:rsid w:val="00E72625"/>
    <w:rsid w:val="00E732BB"/>
    <w:rsid w:val="00E76586"/>
    <w:rsid w:val="00E775CD"/>
    <w:rsid w:val="00E808A5"/>
    <w:rsid w:val="00E824FC"/>
    <w:rsid w:val="00E830EA"/>
    <w:rsid w:val="00E8375B"/>
    <w:rsid w:val="00E85F7D"/>
    <w:rsid w:val="00E8609B"/>
    <w:rsid w:val="00E907E0"/>
    <w:rsid w:val="00E91B8B"/>
    <w:rsid w:val="00E91BFB"/>
    <w:rsid w:val="00E929D3"/>
    <w:rsid w:val="00E93D76"/>
    <w:rsid w:val="00E94803"/>
    <w:rsid w:val="00E95026"/>
    <w:rsid w:val="00E95C05"/>
    <w:rsid w:val="00EA58B8"/>
    <w:rsid w:val="00EA6065"/>
    <w:rsid w:val="00EA68C4"/>
    <w:rsid w:val="00EB2452"/>
    <w:rsid w:val="00EB2F5A"/>
    <w:rsid w:val="00EB3D36"/>
    <w:rsid w:val="00EB4832"/>
    <w:rsid w:val="00EC12C4"/>
    <w:rsid w:val="00EC5EF7"/>
    <w:rsid w:val="00EC773D"/>
    <w:rsid w:val="00ED0E29"/>
    <w:rsid w:val="00ED249B"/>
    <w:rsid w:val="00ED2D90"/>
    <w:rsid w:val="00ED5D92"/>
    <w:rsid w:val="00ED7319"/>
    <w:rsid w:val="00EE21D5"/>
    <w:rsid w:val="00EE2AE4"/>
    <w:rsid w:val="00EE2F40"/>
    <w:rsid w:val="00EE48F9"/>
    <w:rsid w:val="00EE61B9"/>
    <w:rsid w:val="00EF1D98"/>
    <w:rsid w:val="00EF25F4"/>
    <w:rsid w:val="00EF3862"/>
    <w:rsid w:val="00EF3B54"/>
    <w:rsid w:val="00EF680E"/>
    <w:rsid w:val="00F0301B"/>
    <w:rsid w:val="00F03894"/>
    <w:rsid w:val="00F041F0"/>
    <w:rsid w:val="00F0505E"/>
    <w:rsid w:val="00F0671F"/>
    <w:rsid w:val="00F06E7D"/>
    <w:rsid w:val="00F0757B"/>
    <w:rsid w:val="00F10D3E"/>
    <w:rsid w:val="00F12F4A"/>
    <w:rsid w:val="00F141E8"/>
    <w:rsid w:val="00F1592D"/>
    <w:rsid w:val="00F17CFC"/>
    <w:rsid w:val="00F17D98"/>
    <w:rsid w:val="00F2012D"/>
    <w:rsid w:val="00F207A2"/>
    <w:rsid w:val="00F24A31"/>
    <w:rsid w:val="00F24EF3"/>
    <w:rsid w:val="00F25D0A"/>
    <w:rsid w:val="00F30211"/>
    <w:rsid w:val="00F3211B"/>
    <w:rsid w:val="00F336E5"/>
    <w:rsid w:val="00F33FCD"/>
    <w:rsid w:val="00F3488B"/>
    <w:rsid w:val="00F36981"/>
    <w:rsid w:val="00F37D91"/>
    <w:rsid w:val="00F421CD"/>
    <w:rsid w:val="00F4256B"/>
    <w:rsid w:val="00F53472"/>
    <w:rsid w:val="00F53A04"/>
    <w:rsid w:val="00F63B31"/>
    <w:rsid w:val="00F6576E"/>
    <w:rsid w:val="00F66246"/>
    <w:rsid w:val="00F67C40"/>
    <w:rsid w:val="00F7089A"/>
    <w:rsid w:val="00F7133E"/>
    <w:rsid w:val="00F717E8"/>
    <w:rsid w:val="00F7254A"/>
    <w:rsid w:val="00F72D24"/>
    <w:rsid w:val="00F75CFD"/>
    <w:rsid w:val="00F774C4"/>
    <w:rsid w:val="00F77FE7"/>
    <w:rsid w:val="00F824D8"/>
    <w:rsid w:val="00F827ED"/>
    <w:rsid w:val="00F8589B"/>
    <w:rsid w:val="00F86B7C"/>
    <w:rsid w:val="00F87EF0"/>
    <w:rsid w:val="00F963F8"/>
    <w:rsid w:val="00F96BB2"/>
    <w:rsid w:val="00F97E3E"/>
    <w:rsid w:val="00FA1950"/>
    <w:rsid w:val="00FA43CE"/>
    <w:rsid w:val="00FA5796"/>
    <w:rsid w:val="00FB0AC7"/>
    <w:rsid w:val="00FB1407"/>
    <w:rsid w:val="00FB1449"/>
    <w:rsid w:val="00FB520C"/>
    <w:rsid w:val="00FB5CB2"/>
    <w:rsid w:val="00FB7570"/>
    <w:rsid w:val="00FC0AF1"/>
    <w:rsid w:val="00FC176B"/>
    <w:rsid w:val="00FC2315"/>
    <w:rsid w:val="00FC3380"/>
    <w:rsid w:val="00FC3955"/>
    <w:rsid w:val="00FD2956"/>
    <w:rsid w:val="00FD50D2"/>
    <w:rsid w:val="00FD7262"/>
    <w:rsid w:val="00FE3A62"/>
    <w:rsid w:val="00FE4D9E"/>
    <w:rsid w:val="00FE700D"/>
    <w:rsid w:val="00FF1542"/>
    <w:rsid w:val="00FF1F86"/>
    <w:rsid w:val="00FF2961"/>
    <w:rsid w:val="00FF29F8"/>
    <w:rsid w:val="00FF2BD3"/>
    <w:rsid w:val="00FF2F42"/>
    <w:rsid w:val="00FF57EC"/>
    <w:rsid w:val="00FF6B3B"/>
    <w:rsid w:val="01F46671"/>
    <w:rsid w:val="04C87066"/>
    <w:rsid w:val="072D128E"/>
    <w:rsid w:val="09402587"/>
    <w:rsid w:val="11E95857"/>
    <w:rsid w:val="13027AED"/>
    <w:rsid w:val="147D5478"/>
    <w:rsid w:val="1D120BB9"/>
    <w:rsid w:val="2119569D"/>
    <w:rsid w:val="266A2317"/>
    <w:rsid w:val="2AB43E56"/>
    <w:rsid w:val="2AEF0208"/>
    <w:rsid w:val="31784A73"/>
    <w:rsid w:val="34FC33C8"/>
    <w:rsid w:val="38DA47D5"/>
    <w:rsid w:val="3F2B32E7"/>
    <w:rsid w:val="40C0464B"/>
    <w:rsid w:val="46253C20"/>
    <w:rsid w:val="46B41B05"/>
    <w:rsid w:val="47105E20"/>
    <w:rsid w:val="4A6C09CA"/>
    <w:rsid w:val="4CE602A8"/>
    <w:rsid w:val="55F0684E"/>
    <w:rsid w:val="574A71E3"/>
    <w:rsid w:val="5B1801F6"/>
    <w:rsid w:val="5EA144BF"/>
    <w:rsid w:val="65C00312"/>
    <w:rsid w:val="65EC3252"/>
    <w:rsid w:val="672977D0"/>
    <w:rsid w:val="693E0192"/>
    <w:rsid w:val="6B9F080F"/>
    <w:rsid w:val="6CD401EC"/>
    <w:rsid w:val="6F1F0BDE"/>
    <w:rsid w:val="6F7F4C60"/>
    <w:rsid w:val="735B550B"/>
    <w:rsid w:val="73C663AB"/>
    <w:rsid w:val="7E9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uk-UA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563C1"/>
      <w:u w:val="single"/>
    </w:rPr>
  </w:style>
  <w:style w:type="character" w:styleId="12">
    <w:name w:val="Strong"/>
    <w:qFormat/>
    <w:uiPriority w:val="22"/>
    <w:rPr>
      <w:b/>
      <w:bCs/>
    </w:rPr>
  </w:style>
  <w:style w:type="paragraph" w:styleId="13">
    <w:name w:val="Balloon Text"/>
    <w:basedOn w:val="1"/>
    <w:link w:val="25"/>
    <w:semiHidden/>
    <w:unhideWhenUsed/>
    <w:qFormat/>
    <w:uiPriority w:val="99"/>
    <w:rPr>
      <w:rFonts w:ascii="Segoe UI" w:hAnsi="Segoe UI" w:cs="Times New Roman"/>
      <w:sz w:val="18"/>
      <w:szCs w:val="18"/>
    </w:rPr>
  </w:style>
  <w:style w:type="paragraph" w:styleId="14">
    <w:name w:val="Body Text 2"/>
    <w:basedOn w:val="1"/>
    <w:link w:val="29"/>
    <w:qFormat/>
    <w:uiPriority w:val="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eastAsia="Times New Roman" w:cs="Times New Roman"/>
      <w:lang w:val="ru-RU" w:eastAsia="ru-RU"/>
    </w:rPr>
  </w:style>
  <w:style w:type="paragraph" w:styleId="15">
    <w:name w:val="Body Text Indent 3"/>
    <w:basedOn w:val="1"/>
    <w:link w:val="24"/>
    <w:qFormat/>
    <w:uiPriority w:val="0"/>
    <w:pPr>
      <w:spacing w:after="120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6">
    <w:name w:val="caption"/>
    <w:basedOn w:val="1"/>
    <w:next w:val="1"/>
    <w:qFormat/>
    <w:uiPriority w:val="0"/>
    <w:pPr>
      <w:spacing w:line="240" w:lineRule="atLeast"/>
      <w:jc w:val="center"/>
    </w:pPr>
    <w:rPr>
      <w:rFonts w:ascii="Times New Roman" w:hAnsi="Times New Roman" w:cs="Times New Roman"/>
      <w:b/>
      <w:sz w:val="22"/>
      <w:lang w:eastAsia="ru-RU"/>
    </w:rPr>
  </w:style>
  <w:style w:type="paragraph" w:styleId="17">
    <w:name w:val="Body Text"/>
    <w:basedOn w:val="1"/>
    <w:link w:val="28"/>
    <w:unhideWhenUsed/>
    <w:qFormat/>
    <w:uiPriority w:val="0"/>
    <w:pPr>
      <w:spacing w:after="120"/>
    </w:pPr>
    <w:rPr>
      <w:rFonts w:cs="Times New Roman"/>
    </w:rPr>
  </w:style>
  <w:style w:type="paragraph" w:styleId="18">
    <w:name w:val="Body Text Indent"/>
    <w:basedOn w:val="1"/>
    <w:link w:val="31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eastAsia="Times New Roman" w:cs="Times New Roman"/>
      <w:lang w:val="ru-RU" w:eastAsia="ru-RU"/>
    </w:rPr>
  </w:style>
  <w:style w:type="paragraph" w:styleId="1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2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2">
    <w:name w:val="HTML Preformatted"/>
    <w:basedOn w:val="1"/>
    <w:link w:val="32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Times New Roman"/>
      <w:lang w:val="ru-RU" w:eastAsia="ru-RU"/>
    </w:rPr>
  </w:style>
  <w:style w:type="table" w:customStyle="1" w:styleId="23">
    <w:name w:val="Table Normal"/>
    <w:qFormat/>
    <w:uiPriority w:val="0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ий текст з відступом 3 Знак"/>
    <w:link w:val="15"/>
    <w:qFormat/>
    <w:uiPriority w:val="0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character" w:customStyle="1" w:styleId="25">
    <w:name w:val="Текст у виносці Знак"/>
    <w:link w:val="13"/>
    <w:semiHidden/>
    <w:qFormat/>
    <w:uiPriority w:val="99"/>
    <w:rPr>
      <w:rFonts w:ascii="Segoe UI" w:hAnsi="Segoe UI" w:cs="Segoe UI"/>
      <w:sz w:val="18"/>
      <w:szCs w:val="18"/>
      <w:lang w:val="uk-UA"/>
    </w:rPr>
  </w:style>
  <w:style w:type="paragraph" w:customStyle="1" w:styleId="26">
    <w:name w:val="Нормальний текст"/>
    <w:basedOn w:val="1"/>
    <w:qFormat/>
    <w:uiPriority w:val="0"/>
    <w:pPr>
      <w:spacing w:before="120"/>
      <w:ind w:firstLine="567"/>
    </w:pPr>
    <w:rPr>
      <w:rFonts w:ascii="Antiqua" w:hAnsi="Antiqua" w:eastAsia="Times New Roman" w:cs="Times New Roman"/>
      <w:sz w:val="26"/>
      <w:lang w:eastAsia="ru-RU"/>
    </w:rPr>
  </w:style>
  <w:style w:type="paragraph" w:customStyle="1" w:styleId="27">
    <w:name w:val="Знак Знак Знак Знак Знак Знак"/>
    <w:basedOn w:val="1"/>
    <w:qFormat/>
    <w:uiPriority w:val="0"/>
    <w:rPr>
      <w:rFonts w:ascii="Verdana" w:hAnsi="Verdana" w:eastAsia="MS Mincho" w:cs="Verdana"/>
      <w:lang w:val="en-US"/>
    </w:rPr>
  </w:style>
  <w:style w:type="character" w:customStyle="1" w:styleId="28">
    <w:name w:val="Основний текст Знак"/>
    <w:link w:val="17"/>
    <w:qFormat/>
    <w:uiPriority w:val="0"/>
    <w:rPr>
      <w:lang w:val="uk-UA"/>
    </w:rPr>
  </w:style>
  <w:style w:type="character" w:customStyle="1" w:styleId="29">
    <w:name w:val="Основний текст 2 Знак"/>
    <w:link w:val="14"/>
    <w:qFormat/>
    <w:uiPriority w:val="0"/>
    <w:rPr>
      <w:rFonts w:ascii="Times New Roman" w:hAnsi="Times New Roman" w:eastAsia="Times New Roman" w:cs="Times New Roman"/>
      <w:lang w:val="ru-RU" w:eastAsia="ru-RU"/>
    </w:rPr>
  </w:style>
  <w:style w:type="paragraph" w:customStyle="1" w:styleId="30">
    <w:name w:val="Знак Знак Знак Знак Знак Знак Знак Знак Знак"/>
    <w:basedOn w:val="1"/>
    <w:qFormat/>
    <w:uiPriority w:val="0"/>
    <w:rPr>
      <w:rFonts w:ascii="Verdana" w:hAnsi="Verdana" w:eastAsia="MS Mincho" w:cs="Verdana"/>
      <w:lang w:val="en-US"/>
    </w:rPr>
  </w:style>
  <w:style w:type="character" w:customStyle="1" w:styleId="31">
    <w:name w:val="Основний текст з відступом Знак"/>
    <w:link w:val="18"/>
    <w:qFormat/>
    <w:uiPriority w:val="0"/>
    <w:rPr>
      <w:rFonts w:ascii="Times New Roman" w:hAnsi="Times New Roman" w:eastAsia="Times New Roman" w:cs="Times New Roman"/>
      <w:lang w:val="ru-RU" w:eastAsia="ru-RU"/>
    </w:rPr>
  </w:style>
  <w:style w:type="character" w:customStyle="1" w:styleId="32">
    <w:name w:val="Стандартний HTML Знак"/>
    <w:link w:val="22"/>
    <w:qFormat/>
    <w:uiPriority w:val="0"/>
    <w:rPr>
      <w:rFonts w:ascii="Courier New" w:hAnsi="Courier New" w:eastAsia="Times New Roman" w:cs="Courier New"/>
      <w:lang w:val="ru-RU" w:eastAsia="ru-RU"/>
    </w:rPr>
  </w:style>
  <w:style w:type="paragraph" w:styleId="33">
    <w:name w:val="List Paragraph"/>
    <w:basedOn w:val="1"/>
    <w:qFormat/>
    <w:uiPriority w:val="34"/>
    <w:pPr>
      <w:ind w:left="708"/>
    </w:pPr>
  </w:style>
  <w:style w:type="paragraph" w:styleId="3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35">
    <w:name w:val="list-item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36">
    <w:name w:val="Незакрита згадка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4E652-8FAC-4232-8D5B-616D2265A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1888</Words>
  <Characters>10762</Characters>
  <Lines>89</Lines>
  <Paragraphs>25</Paragraphs>
  <TotalTime>24</TotalTime>
  <ScaleCrop>false</ScaleCrop>
  <LinksUpToDate>false</LinksUpToDate>
  <CharactersWithSpaces>12625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2021-12-17T08:58:00Z</dcterms:created>
  <dc:creator>Admin</dc:creator>
  <cp:lastModifiedBy>Olexandr Boloban</cp:lastModifiedBy>
  <cp:lastPrinted>2023-02-09T06:21:00Z</cp:lastPrinted>
  <dcterms:modified xsi:type="dcterms:W3CDTF">2023-02-09T13:07:32Z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5205EA0FF94E4D80B2324C425F984A97</vt:lpwstr>
  </property>
</Properties>
</file>