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64" w:rsidRDefault="00244F75">
      <w:pPr>
        <w:ind w:left="3540" w:firstLine="1138"/>
        <w:rPr>
          <w:rFonts w:ascii="Times New Roman" w:hAnsi="Times New Roman" w:cs="Times New Roman"/>
          <w:szCs w:val="28"/>
        </w:rPr>
      </w:pPr>
      <w:r>
        <w:rPr>
          <w:rFonts w:ascii="Times New Roman" w:hAnsi="Times New Roman" w:cs="Times New Roman"/>
          <w:noProof/>
          <w:szCs w:val="28"/>
        </w:rPr>
        <w:drawing>
          <wp:inline distT="0" distB="0" distL="114300" distR="114300">
            <wp:extent cx="571500" cy="685800"/>
            <wp:effectExtent l="0" t="0" r="0" b="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9"/>
                    <a:stretch>
                      <a:fillRect/>
                    </a:stretch>
                  </pic:blipFill>
                  <pic:spPr>
                    <a:xfrm>
                      <a:off x="0" y="0"/>
                      <a:ext cx="571500" cy="685800"/>
                    </a:xfrm>
                    <a:prstGeom prst="rect">
                      <a:avLst/>
                    </a:prstGeom>
                    <a:noFill/>
                    <a:ln>
                      <a:noFill/>
                    </a:ln>
                  </pic:spPr>
                </pic:pic>
              </a:graphicData>
            </a:graphic>
          </wp:inline>
        </w:drawing>
      </w:r>
      <w:r>
        <w:rPr>
          <w:rFonts w:ascii="Times New Roman" w:hAnsi="Times New Roman" w:cs="Times New Roman"/>
          <w:bCs/>
          <w:sz w:val="28"/>
          <w:szCs w:val="28"/>
        </w:rPr>
        <w:t xml:space="preserve">                                 </w:t>
      </w:r>
    </w:p>
    <w:p w:rsidR="00A53664" w:rsidRDefault="00244F75">
      <w:pPr>
        <w:jc w:val="center"/>
        <w:outlineLvl w:val="0"/>
        <w:rPr>
          <w:rFonts w:ascii="Times New Roman" w:hAnsi="Times New Roman" w:cs="Times New Roman"/>
          <w:b/>
          <w:bCs/>
          <w:sz w:val="28"/>
          <w:szCs w:val="28"/>
        </w:rPr>
      </w:pPr>
      <w:r>
        <w:rPr>
          <w:rFonts w:ascii="Times New Roman" w:hAnsi="Times New Roman" w:cs="Times New Roman"/>
          <w:b/>
          <w:bCs/>
          <w:sz w:val="28"/>
          <w:szCs w:val="28"/>
        </w:rPr>
        <w:t>ЖИТОМИРСЬКА РАЙОННА ДЕРЖАВНА АДМІНІСТРАЦІЯ</w:t>
      </w:r>
    </w:p>
    <w:p w:rsidR="00A53664" w:rsidRDefault="00244F75">
      <w:pPr>
        <w:jc w:val="center"/>
        <w:outlineLvl w:val="0"/>
        <w:rPr>
          <w:rFonts w:ascii="Times New Roman" w:hAnsi="Times New Roman" w:cs="Times New Roman"/>
          <w:b/>
          <w:bCs/>
          <w:sz w:val="28"/>
          <w:szCs w:val="28"/>
        </w:rPr>
      </w:pPr>
      <w:r>
        <w:rPr>
          <w:rFonts w:ascii="Times New Roman" w:hAnsi="Times New Roman" w:cs="Times New Roman"/>
          <w:b/>
          <w:bCs/>
          <w:sz w:val="28"/>
          <w:szCs w:val="28"/>
        </w:rPr>
        <w:t>ЖИТОМИРСЬКОЇ ОБЛАСТІ</w:t>
      </w:r>
    </w:p>
    <w:p w:rsidR="00A53664" w:rsidRDefault="00244F75">
      <w:pPr>
        <w:pStyle w:val="3"/>
        <w:spacing w:before="0" w:after="0"/>
        <w:jc w:val="center"/>
        <w:rPr>
          <w:rFonts w:ascii="Times New Roman" w:hAnsi="Times New Roman" w:cs="Times New Roman"/>
        </w:rPr>
      </w:pPr>
      <w:r>
        <w:rPr>
          <w:rFonts w:ascii="Times New Roman" w:hAnsi="Times New Roman" w:cs="Times New Roman"/>
        </w:rPr>
        <w:t xml:space="preserve">ЖИТОМИРСЬКА РАЙОННА ВІЙСЬКОВА АДМІНІСТРАЦІЯ </w:t>
      </w:r>
    </w:p>
    <w:p w:rsidR="00A53664" w:rsidRDefault="00244F75">
      <w:pPr>
        <w:pStyle w:val="3"/>
        <w:spacing w:before="0" w:after="0"/>
        <w:jc w:val="center"/>
        <w:rPr>
          <w:rFonts w:ascii="Times New Roman" w:hAnsi="Times New Roman" w:cs="Times New Roman"/>
          <w:sz w:val="24"/>
          <w:szCs w:val="24"/>
        </w:rPr>
      </w:pPr>
      <w:r>
        <w:rPr>
          <w:rFonts w:ascii="Times New Roman" w:hAnsi="Times New Roman" w:cs="Times New Roman"/>
        </w:rPr>
        <w:t>ЖИТОМИРСЬКОЇ ОБЛАСТІ</w:t>
      </w:r>
      <w:r>
        <w:rPr>
          <w:rFonts w:ascii="Times New Roman" w:hAnsi="Times New Roman" w:cs="Times New Roman"/>
          <w:sz w:val="24"/>
          <w:szCs w:val="24"/>
        </w:rPr>
        <w:t xml:space="preserve"> </w:t>
      </w:r>
    </w:p>
    <w:p w:rsidR="00A53664" w:rsidRDefault="00244F75">
      <w:pPr>
        <w:pStyle w:val="3"/>
        <w:spacing w:before="0" w:after="0"/>
        <w:jc w:val="center"/>
        <w:rPr>
          <w:rFonts w:ascii="Times New Roman" w:hAnsi="Times New Roman" w:cs="Times New Roman"/>
        </w:rPr>
      </w:pPr>
      <w:r>
        <w:rPr>
          <w:rFonts w:ascii="Times New Roman" w:hAnsi="Times New Roman" w:cs="Times New Roman"/>
          <w:b w:val="0"/>
          <w:sz w:val="24"/>
          <w:szCs w:val="24"/>
        </w:rPr>
        <w:t>РАЙОННА  КОМІСІЯ</w:t>
      </w:r>
    </w:p>
    <w:p w:rsidR="00A53664" w:rsidRDefault="00244F75">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З ПИТАНЬ ТЕХНОГЕННО-ЕКОЛОГІЧНОЇ БЕЗПЕКИ  ТА НАДЗВИЧАЙНИХ </w:t>
      </w:r>
      <w:r>
        <w:rPr>
          <w:rFonts w:ascii="Times New Roman" w:hAnsi="Times New Roman" w:cs="Times New Roman"/>
          <w:bCs/>
        </w:rPr>
        <w:t>СИТУАЦІЙ</w:t>
      </w:r>
    </w:p>
    <w:p w:rsidR="00A53664" w:rsidRDefault="00244F75">
      <w:pPr>
        <w:spacing w:before="120"/>
        <w:jc w:val="center"/>
        <w:outlineLvl w:val="0"/>
        <w:rPr>
          <w:rFonts w:ascii="Times New Roman" w:hAnsi="Times New Roman" w:cs="Times New Roman"/>
          <w:bCs/>
        </w:rPr>
      </w:pPr>
      <w:r>
        <w:rPr>
          <w:rFonts w:ascii="Times New Roman" w:hAnsi="Times New Roman" w:cs="Times New Roman"/>
          <w:bCs/>
        </w:rPr>
        <w:t xml:space="preserve">вул. </w:t>
      </w:r>
      <w:proofErr w:type="spellStart"/>
      <w:r>
        <w:rPr>
          <w:rFonts w:ascii="Times New Roman" w:hAnsi="Times New Roman" w:cs="Times New Roman"/>
          <w:bCs/>
        </w:rPr>
        <w:t>Л.Українки</w:t>
      </w:r>
      <w:proofErr w:type="spellEnd"/>
      <w:r>
        <w:rPr>
          <w:rFonts w:ascii="Times New Roman" w:hAnsi="Times New Roman" w:cs="Times New Roman"/>
          <w:bCs/>
        </w:rPr>
        <w:t xml:space="preserve">, 1,  м. Житомир, 10003, </w:t>
      </w:r>
      <w:proofErr w:type="spellStart"/>
      <w:r>
        <w:rPr>
          <w:rFonts w:ascii="Times New Roman" w:hAnsi="Times New Roman" w:cs="Times New Roman"/>
          <w:bCs/>
        </w:rPr>
        <w:t>тел</w:t>
      </w:r>
      <w:proofErr w:type="spellEnd"/>
      <w:r>
        <w:rPr>
          <w:rFonts w:ascii="Times New Roman" w:hAnsi="Times New Roman" w:cs="Times New Roman"/>
          <w:bCs/>
        </w:rPr>
        <w:t>. (0412) 42-47-03</w:t>
      </w:r>
    </w:p>
    <w:p w:rsidR="00A53664" w:rsidRDefault="00244F75">
      <w:pPr>
        <w:ind w:right="-1"/>
        <w:jc w:val="center"/>
        <w:rPr>
          <w:rFonts w:ascii="Times New Roman" w:hAnsi="Times New Roman" w:cs="Times New Roman"/>
          <w:sz w:val="28"/>
          <w:szCs w:val="28"/>
        </w:rPr>
      </w:pPr>
      <w:r>
        <w:rPr>
          <w:rFonts w:ascii="Times New Roman" w:hAnsi="Times New Roman" w:cs="Times New Roman"/>
        </w:rPr>
        <w:t>Е-</w:t>
      </w:r>
      <w:r>
        <w:rPr>
          <w:rFonts w:ascii="Times New Roman" w:hAnsi="Times New Roman" w:cs="Times New Roman"/>
          <w:lang w:val="en-US"/>
        </w:rPr>
        <w:t>mail</w:t>
      </w:r>
      <w:r>
        <w:rPr>
          <w:rFonts w:ascii="Times New Roman" w:hAnsi="Times New Roman" w:cs="Times New Roman"/>
        </w:rPr>
        <w:t xml:space="preserve">: </w:t>
      </w:r>
      <w:proofErr w:type="spellStart"/>
      <w:r>
        <w:rPr>
          <w:rFonts w:ascii="Times New Roman" w:hAnsi="Times New Roman" w:cs="Times New Roman"/>
          <w:lang w:val="en-US"/>
        </w:rPr>
        <w:t>rda</w:t>
      </w:r>
      <w:proofErr w:type="spellEnd"/>
      <w:r>
        <w:rPr>
          <w:rFonts w:ascii="Times New Roman" w:hAnsi="Times New Roman" w:cs="Times New Roman"/>
        </w:rPr>
        <w:t>@</w:t>
      </w:r>
      <w:proofErr w:type="spellStart"/>
      <w:r>
        <w:rPr>
          <w:rFonts w:ascii="Times New Roman" w:hAnsi="Times New Roman" w:cs="Times New Roman"/>
          <w:lang w:val="en-US"/>
        </w:rPr>
        <w:t>zhtrda</w:t>
      </w:r>
      <w:proofErr w:type="spellEnd"/>
      <w:r>
        <w:rPr>
          <w:rFonts w:ascii="Times New Roman" w:hAnsi="Times New Roman" w:cs="Times New Roman"/>
        </w:rPr>
        <w:t>.</w:t>
      </w:r>
      <w:proofErr w:type="spellStart"/>
      <w:r>
        <w:rPr>
          <w:rFonts w:ascii="Times New Roman" w:hAnsi="Times New Roman" w:cs="Times New Roman"/>
          <w:lang w:val="en-US"/>
        </w:rPr>
        <w:t>zht</w:t>
      </w:r>
      <w:proofErr w:type="spellEnd"/>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proofErr w:type="spellStart"/>
      <w:r>
        <w:rPr>
          <w:rFonts w:ascii="Times New Roman" w:hAnsi="Times New Roman" w:cs="Times New Roman"/>
          <w:lang w:val="en-US"/>
        </w:rPr>
        <w:t>ua</w:t>
      </w:r>
      <w:proofErr w:type="spellEnd"/>
      <w:r>
        <w:rPr>
          <w:rFonts w:ascii="Times New Roman" w:hAnsi="Times New Roman" w:cs="Times New Roman"/>
        </w:rPr>
        <w:t xml:space="preserve"> Код ЄДРПОУ 04053476</w:t>
      </w:r>
    </w:p>
    <w:p w:rsidR="00A53664" w:rsidRDefault="00244F75">
      <w:pPr>
        <w:autoSpaceDE w:val="0"/>
        <w:autoSpaceDN w:val="0"/>
        <w:adjustRightInd w:val="0"/>
        <w:rPr>
          <w:rFonts w:ascii="Times New Roman" w:hAnsi="Times New Roman" w:cs="Times New Roman"/>
          <w:b/>
          <w:bCs/>
          <w:sz w:val="10"/>
          <w:szCs w:val="10"/>
        </w:rPr>
      </w:pPr>
      <w:r>
        <w:rPr>
          <w:rFonts w:ascii="Times New Roman" w:hAnsi="Times New Roman" w:cs="Times New Roman"/>
          <w:noProof/>
          <w:lang w:val="ru-RU"/>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58420</wp:posOffset>
                </wp:positionV>
                <wp:extent cx="6406515" cy="0"/>
                <wp:effectExtent l="0" t="13970" r="13335" b="24130"/>
                <wp:wrapTopAndBottom/>
                <wp:docPr id="2" name="Прямое соединение 2"/>
                <wp:cNvGraphicFramePr/>
                <a:graphic xmlns:a="http://schemas.openxmlformats.org/drawingml/2006/main">
                  <a:graphicData uri="http://schemas.microsoft.com/office/word/2010/wordprocessingShape">
                    <wps:wsp>
                      <wps:cNvCnPr/>
                      <wps:spPr>
                        <a:xfrm>
                          <a:off x="0" y="0"/>
                          <a:ext cx="6406515" cy="0"/>
                        </a:xfrm>
                        <a:prstGeom prst="line">
                          <a:avLst/>
                        </a:prstGeom>
                        <a:ln w="28575" cap="flat" cmpd="sng">
                          <a:solidFill>
                            <a:srgbClr val="00008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4.35pt;margin-top:4.6pt;height:0pt;width:504.45pt;mso-wrap-distance-bottom:0pt;mso-wrap-distance-top:0pt;z-index:251659264;mso-width-relative:page;mso-height-relative:page;" filled="f" stroked="t" coordsize="21600,21600" o:gfxdata="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LHh2NMAAAAGAQAADwAAAAAAAAABACAAAAAiAAAAZHJzL2Rvd25yZXYueG1sUEsB&#10;AhQAFAAAAAgAh07iQKBJwhr6AQAA6wMAAA4AAAAAAAAAAQAgAAAAIgEAAGRycy9lMm9Eb2MueG1s&#10;UEsFBgAAAAAGAAYAWQEAAI4FAAAAAA==&#10;">
                <v:fill on="f" focussize="0,0"/>
                <v:stroke weight="2.25pt" color="#000080" joinstyle="round"/>
                <v:imagedata o:title=""/>
                <o:lock v:ext="edit" aspectratio="f"/>
                <w10:wrap type="topAndBottom"/>
              </v:line>
            </w:pict>
          </mc:Fallback>
        </mc:AlternateContent>
      </w:r>
    </w:p>
    <w:p w:rsidR="00A53664" w:rsidRDefault="00A53664">
      <w:pPr>
        <w:autoSpaceDE w:val="0"/>
        <w:autoSpaceDN w:val="0"/>
        <w:adjustRightInd w:val="0"/>
        <w:ind w:right="143"/>
        <w:jc w:val="center"/>
        <w:rPr>
          <w:rFonts w:ascii="Times New Roman" w:hAnsi="Times New Roman" w:cs="Times New Roman"/>
          <w:bCs/>
          <w:color w:val="FF0000"/>
          <w:sz w:val="10"/>
          <w:szCs w:val="10"/>
        </w:rPr>
      </w:pPr>
    </w:p>
    <w:p w:rsidR="00A53664" w:rsidRDefault="00244F75">
      <w:pPr>
        <w:autoSpaceDE w:val="0"/>
        <w:autoSpaceDN w:val="0"/>
        <w:adjustRightInd w:val="0"/>
        <w:ind w:right="143"/>
        <w:jc w:val="center"/>
        <w:rPr>
          <w:rFonts w:ascii="Times New Roman" w:hAnsi="Times New Roman" w:cs="Times New Roman"/>
          <w:bCs/>
          <w:sz w:val="28"/>
          <w:szCs w:val="28"/>
        </w:rPr>
      </w:pPr>
      <w:r>
        <w:rPr>
          <w:rFonts w:ascii="Times New Roman" w:hAnsi="Times New Roman" w:cs="Times New Roman"/>
          <w:bCs/>
          <w:sz w:val="28"/>
          <w:szCs w:val="28"/>
        </w:rPr>
        <w:t xml:space="preserve">ПРОТОКОЛ № </w:t>
      </w:r>
      <w:r>
        <w:rPr>
          <w:rFonts w:ascii="Times New Roman" w:hAnsi="Times New Roman" w:cs="Times New Roman"/>
          <w:bCs/>
          <w:sz w:val="28"/>
          <w:szCs w:val="28"/>
        </w:rPr>
        <w:t>2</w:t>
      </w:r>
    </w:p>
    <w:p w:rsidR="00A53664" w:rsidRDefault="00244F75">
      <w:pPr>
        <w:autoSpaceDE w:val="0"/>
        <w:autoSpaceDN w:val="0"/>
        <w:adjustRightInd w:val="0"/>
        <w:ind w:right="143"/>
        <w:jc w:val="center"/>
        <w:rPr>
          <w:rFonts w:ascii="Times New Roman" w:hAnsi="Times New Roman" w:cs="Times New Roman"/>
          <w:bCs/>
          <w:sz w:val="28"/>
          <w:szCs w:val="28"/>
        </w:rPr>
      </w:pPr>
      <w:r>
        <w:rPr>
          <w:rFonts w:ascii="Times New Roman" w:hAnsi="Times New Roman" w:cs="Times New Roman"/>
          <w:bCs/>
          <w:sz w:val="28"/>
          <w:szCs w:val="28"/>
        </w:rPr>
        <w:t>чергового засідання районної комісії з питань</w:t>
      </w:r>
    </w:p>
    <w:p w:rsidR="00A53664" w:rsidRDefault="00244F75">
      <w:pPr>
        <w:autoSpaceDE w:val="0"/>
        <w:autoSpaceDN w:val="0"/>
        <w:adjustRightInd w:val="0"/>
        <w:ind w:right="143"/>
        <w:jc w:val="center"/>
        <w:rPr>
          <w:rFonts w:ascii="Times New Roman" w:hAnsi="Times New Roman" w:cs="Times New Roman"/>
          <w:bCs/>
          <w:sz w:val="28"/>
          <w:szCs w:val="28"/>
        </w:rPr>
      </w:pPr>
      <w:r>
        <w:rPr>
          <w:rFonts w:ascii="Times New Roman" w:hAnsi="Times New Roman" w:cs="Times New Roman"/>
          <w:bCs/>
          <w:sz w:val="28"/>
          <w:szCs w:val="28"/>
        </w:rPr>
        <w:t>техногенно-екологічної безпеки та надзвичайних ситуацій</w:t>
      </w:r>
    </w:p>
    <w:p w:rsidR="00A53664" w:rsidRDefault="00A53664">
      <w:pPr>
        <w:autoSpaceDE w:val="0"/>
        <w:autoSpaceDN w:val="0"/>
        <w:adjustRightInd w:val="0"/>
        <w:ind w:right="143"/>
        <w:rPr>
          <w:rFonts w:ascii="Times New Roman" w:hAnsi="Times New Roman" w:cs="Times New Roman"/>
          <w:sz w:val="10"/>
          <w:szCs w:val="10"/>
        </w:rPr>
      </w:pPr>
    </w:p>
    <w:p w:rsidR="00A53664" w:rsidRDefault="00244F75">
      <w:pPr>
        <w:autoSpaceDE w:val="0"/>
        <w:autoSpaceDN w:val="0"/>
        <w:adjustRightInd w:val="0"/>
        <w:ind w:right="143"/>
        <w:rPr>
          <w:rFonts w:ascii="Times New Roman" w:hAnsi="Times New Roman" w:cs="Times New Roman"/>
          <w:sz w:val="28"/>
          <w:szCs w:val="28"/>
        </w:rPr>
      </w:pPr>
      <w:r>
        <w:rPr>
          <w:rFonts w:ascii="Times New Roman" w:hAnsi="Times New Roman" w:cs="Times New Roman"/>
          <w:sz w:val="28"/>
          <w:szCs w:val="28"/>
        </w:rPr>
        <w:t xml:space="preserve">м. Житомир                                                                             </w:t>
      </w:r>
      <w:r>
        <w:rPr>
          <w:rFonts w:ascii="Times New Roman" w:hAnsi="Times New Roman" w:cs="Times New Roman"/>
          <w:sz w:val="28"/>
          <w:szCs w:val="28"/>
        </w:rPr>
        <w:t xml:space="preserve">   29</w:t>
      </w:r>
      <w:r>
        <w:rPr>
          <w:rFonts w:ascii="Times New Roman" w:hAnsi="Times New Roman" w:cs="Times New Roman"/>
          <w:sz w:val="28"/>
          <w:szCs w:val="28"/>
        </w:rPr>
        <w:t xml:space="preserve"> </w:t>
      </w:r>
      <w:r>
        <w:rPr>
          <w:rFonts w:ascii="Times New Roman" w:hAnsi="Times New Roman" w:cs="Times New Roman"/>
          <w:sz w:val="28"/>
          <w:szCs w:val="28"/>
        </w:rPr>
        <w:t>березня</w:t>
      </w:r>
      <w:r>
        <w:rPr>
          <w:rFonts w:ascii="Times New Roman" w:hAnsi="Times New Roman" w:cs="Times New Roman"/>
          <w:sz w:val="28"/>
          <w:szCs w:val="28"/>
        </w:rPr>
        <w:t xml:space="preserve"> 202</w:t>
      </w:r>
      <w:r>
        <w:rPr>
          <w:rFonts w:ascii="Times New Roman" w:hAnsi="Times New Roman" w:cs="Times New Roman"/>
          <w:sz w:val="28"/>
          <w:szCs w:val="28"/>
        </w:rPr>
        <w:t>3</w:t>
      </w:r>
      <w:r>
        <w:rPr>
          <w:rFonts w:ascii="Times New Roman" w:hAnsi="Times New Roman" w:cs="Times New Roman"/>
          <w:sz w:val="28"/>
          <w:szCs w:val="28"/>
        </w:rPr>
        <w:t xml:space="preserve"> року</w:t>
      </w:r>
    </w:p>
    <w:p w:rsidR="00A53664" w:rsidRDefault="00A53664">
      <w:pPr>
        <w:autoSpaceDE w:val="0"/>
        <w:autoSpaceDN w:val="0"/>
        <w:adjustRightInd w:val="0"/>
        <w:ind w:right="143"/>
        <w:rPr>
          <w:rFonts w:ascii="Times New Roman" w:hAnsi="Times New Roman" w:cs="Times New Roman"/>
          <w:sz w:val="10"/>
          <w:szCs w:val="10"/>
        </w:rPr>
      </w:pPr>
    </w:p>
    <w:p w:rsidR="00A53664" w:rsidRDefault="00A53664">
      <w:pPr>
        <w:tabs>
          <w:tab w:val="left" w:pos="748"/>
        </w:tabs>
        <w:autoSpaceDE w:val="0"/>
        <w:autoSpaceDN w:val="0"/>
        <w:adjustRightInd w:val="0"/>
        <w:ind w:right="143" w:firstLine="561"/>
        <w:rPr>
          <w:rFonts w:ascii="Times New Roman" w:hAnsi="Times New Roman" w:cs="Times New Roman"/>
          <w:sz w:val="10"/>
          <w:szCs w:val="10"/>
        </w:rPr>
      </w:pPr>
    </w:p>
    <w:p w:rsidR="00A53664" w:rsidRDefault="00244F75">
      <w:pPr>
        <w:tabs>
          <w:tab w:val="left" w:pos="748"/>
        </w:tabs>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Присутні: Хомич О.С. - голова комісії, Авраменко В.Г. - перший заступник голови комісії, Заворотнюк Л.І. - заступник голови комісії, </w:t>
      </w:r>
      <w:r>
        <w:rPr>
          <w:rFonts w:ascii="Times New Roman" w:hAnsi="Times New Roman" w:cs="Times New Roman"/>
          <w:sz w:val="28"/>
          <w:szCs w:val="28"/>
        </w:rPr>
        <w:t>Мельник</w:t>
      </w:r>
      <w:r>
        <w:rPr>
          <w:rFonts w:ascii="Times New Roman" w:hAnsi="Times New Roman" w:cs="Times New Roman"/>
          <w:sz w:val="28"/>
          <w:szCs w:val="28"/>
        </w:rPr>
        <w:t xml:space="preserve"> М.М.- відповідальний секретар комісії.</w:t>
      </w:r>
    </w:p>
    <w:p w:rsidR="00A53664" w:rsidRDefault="00A53664">
      <w:pPr>
        <w:tabs>
          <w:tab w:val="left" w:pos="748"/>
        </w:tabs>
        <w:ind w:right="8" w:firstLineChars="171" w:firstLine="103"/>
        <w:jc w:val="both"/>
        <w:rPr>
          <w:rFonts w:ascii="Times New Roman" w:hAnsi="Times New Roman" w:cs="Times New Roman"/>
          <w:sz w:val="6"/>
          <w:szCs w:val="6"/>
        </w:rPr>
      </w:pPr>
    </w:p>
    <w:p w:rsidR="00A53664" w:rsidRDefault="00244F75">
      <w:pPr>
        <w:tabs>
          <w:tab w:val="left" w:pos="748"/>
        </w:tabs>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Запрошені члени районної комісії з питань техногенно-екологічної безпеки та надзвичайних ситуацій (за списком). </w:t>
      </w:r>
    </w:p>
    <w:p w:rsidR="00A53664" w:rsidRDefault="00A53664">
      <w:pPr>
        <w:tabs>
          <w:tab w:val="left" w:pos="748"/>
        </w:tabs>
        <w:ind w:right="8" w:firstLineChars="171" w:firstLine="103"/>
        <w:jc w:val="both"/>
        <w:rPr>
          <w:rFonts w:ascii="Times New Roman" w:hAnsi="Times New Roman" w:cs="Times New Roman"/>
          <w:sz w:val="6"/>
          <w:szCs w:val="6"/>
        </w:rPr>
      </w:pPr>
    </w:p>
    <w:p w:rsidR="00A53664" w:rsidRDefault="00244F75">
      <w:pPr>
        <w:tabs>
          <w:tab w:val="left" w:pos="748"/>
        </w:tabs>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Провів засідання: Хомич О.С. - голова комісії, начальник Житомирської районної військової адміністрації.</w:t>
      </w:r>
    </w:p>
    <w:p w:rsidR="00A53664" w:rsidRDefault="00A53664">
      <w:pPr>
        <w:tabs>
          <w:tab w:val="left" w:pos="748"/>
        </w:tabs>
        <w:ind w:right="8" w:firstLineChars="171" w:firstLine="274"/>
        <w:jc w:val="both"/>
        <w:rPr>
          <w:sz w:val="16"/>
          <w:szCs w:val="16"/>
        </w:rPr>
      </w:pPr>
    </w:p>
    <w:p w:rsidR="00A53664" w:rsidRDefault="00244F75">
      <w:pPr>
        <w:widowControl w:val="0"/>
        <w:tabs>
          <w:tab w:val="left" w:pos="748"/>
        </w:tabs>
        <w:spacing w:line="276" w:lineRule="auto"/>
        <w:ind w:right="8" w:firstLineChars="285" w:firstLine="80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 ДЕННИЙ:</w:t>
      </w:r>
    </w:p>
    <w:p w:rsidR="00A53664" w:rsidRDefault="00A53664">
      <w:pPr>
        <w:widowControl w:val="0"/>
        <w:tabs>
          <w:tab w:val="left" w:pos="748"/>
        </w:tabs>
        <w:spacing w:line="276" w:lineRule="auto"/>
        <w:ind w:right="8"/>
        <w:jc w:val="both"/>
        <w:rPr>
          <w:rFonts w:ascii="Times New Roman" w:eastAsia="Times New Roman" w:hAnsi="Times New Roman" w:cs="Times New Roman"/>
          <w:sz w:val="16"/>
          <w:szCs w:val="16"/>
        </w:rPr>
      </w:pPr>
    </w:p>
    <w:p w:rsidR="00A53664" w:rsidRDefault="00244F75">
      <w:pPr>
        <w:widowControl w:val="0"/>
        <w:numPr>
          <w:ilvl w:val="0"/>
          <w:numId w:val="1"/>
        </w:numPr>
        <w:tabs>
          <w:tab w:val="left" w:pos="748"/>
        </w:tabs>
        <w:spacing w:line="240" w:lineRule="atLeast"/>
        <w:ind w:left="8" w:right="8" w:firstLineChars="264" w:firstLine="742"/>
        <w:jc w:val="both"/>
        <w:rPr>
          <w:rFonts w:ascii="Times New Roman" w:eastAsia="Times New Roman" w:hAnsi="Times New Roman" w:cs="Times New Roman"/>
          <w:b/>
          <w:sz w:val="28"/>
          <w:szCs w:val="28"/>
        </w:rPr>
      </w:pPr>
      <w:bookmarkStart w:id="0" w:name="_Hlk90917169"/>
      <w:r>
        <w:rPr>
          <w:rFonts w:ascii="Times New Roman" w:eastAsia="Times New Roman" w:hAnsi="Times New Roman" w:cs="Times New Roman"/>
          <w:b/>
          <w:sz w:val="28"/>
          <w:szCs w:val="28"/>
        </w:rPr>
        <w:t xml:space="preserve">Про </w:t>
      </w:r>
      <w:r>
        <w:rPr>
          <w:rFonts w:ascii="Times New Roman" w:eastAsia="Times New Roman" w:hAnsi="Times New Roman" w:cs="Times New Roman"/>
          <w:b/>
          <w:sz w:val="28"/>
          <w:szCs w:val="28"/>
        </w:rPr>
        <w:t>з</w:t>
      </w:r>
      <w:r>
        <w:rPr>
          <w:rFonts w:ascii="Times New Roman" w:hAnsi="Times New Roman" w:cs="Times New Roman"/>
          <w:b/>
          <w:sz w:val="28"/>
          <w:szCs w:val="28"/>
        </w:rPr>
        <w:t>атверд</w:t>
      </w:r>
      <w:r>
        <w:rPr>
          <w:rFonts w:ascii="Times New Roman" w:hAnsi="Times New Roman" w:cs="Times New Roman"/>
          <w:b/>
          <w:sz w:val="28"/>
          <w:szCs w:val="28"/>
        </w:rPr>
        <w:t>ження</w:t>
      </w:r>
      <w:r>
        <w:rPr>
          <w:rFonts w:ascii="Times New Roman" w:hAnsi="Times New Roman" w:cs="Times New Roman"/>
          <w:b/>
          <w:sz w:val="28"/>
          <w:szCs w:val="28"/>
        </w:rPr>
        <w:t xml:space="preserve"> </w:t>
      </w:r>
      <w:r>
        <w:rPr>
          <w:rFonts w:ascii="Times New Roman" w:hAnsi="Times New Roman" w:cs="Times New Roman"/>
          <w:b/>
          <w:sz w:val="28"/>
          <w:szCs w:val="28"/>
        </w:rPr>
        <w:t>З</w:t>
      </w:r>
      <w:r>
        <w:rPr>
          <w:rFonts w:ascii="Times New Roman" w:hAnsi="Times New Roman" w:cs="Times New Roman"/>
          <w:b/>
          <w:sz w:val="28"/>
          <w:szCs w:val="28"/>
        </w:rPr>
        <w:t>а</w:t>
      </w:r>
      <w:r>
        <w:rPr>
          <w:rFonts w:ascii="Times New Roman" w:hAnsi="Times New Roman" w:cs="Times New Roman"/>
          <w:b/>
          <w:sz w:val="28"/>
          <w:szCs w:val="28"/>
        </w:rPr>
        <w:t>ход</w:t>
      </w:r>
      <w:r>
        <w:rPr>
          <w:rFonts w:ascii="Times New Roman" w:hAnsi="Times New Roman" w:cs="Times New Roman"/>
          <w:b/>
          <w:sz w:val="28"/>
          <w:szCs w:val="28"/>
        </w:rPr>
        <w:t>ів</w:t>
      </w:r>
      <w:r>
        <w:rPr>
          <w:rFonts w:ascii="Times New Roman" w:hAnsi="Times New Roman" w:cs="Times New Roman"/>
          <w:b/>
          <w:sz w:val="28"/>
          <w:szCs w:val="28"/>
        </w:rPr>
        <w:t xml:space="preserve"> щодо підготовки населених пунктів та об’єктів до функціонування під час весняно-літнього пожежонебезпечного</w:t>
      </w:r>
      <w:r>
        <w:rPr>
          <w:rFonts w:ascii="Times New Roman" w:hAnsi="Times New Roman" w:cs="Times New Roman"/>
          <w:b/>
          <w:sz w:val="28"/>
          <w:szCs w:val="28"/>
        </w:rPr>
        <w:t xml:space="preserve"> періоду та запобігання виникненню лісових пожеж</w:t>
      </w:r>
      <w:r>
        <w:rPr>
          <w:rFonts w:ascii="Times New Roman" w:hAnsi="Times New Roman" w:cs="Times New Roman"/>
          <w:b/>
          <w:sz w:val="28"/>
          <w:szCs w:val="28"/>
        </w:rPr>
        <w:t xml:space="preserve"> у 2023 році </w:t>
      </w:r>
      <w:r>
        <w:rPr>
          <w:rFonts w:ascii="Times New Roman" w:hAnsi="Times New Roman" w:cs="Times New Roman"/>
          <w:b/>
          <w:sz w:val="28"/>
          <w:szCs w:val="28"/>
        </w:rPr>
        <w:t>на території Житомирського району.</w:t>
      </w:r>
    </w:p>
    <w:p w:rsidR="00A53664" w:rsidRDefault="00244F75">
      <w:pPr>
        <w:widowControl w:val="0"/>
        <w:tabs>
          <w:tab w:val="left" w:pos="748"/>
        </w:tabs>
        <w:spacing w:line="240" w:lineRule="atLeast"/>
        <w:ind w:right="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Доповідач:</w:t>
      </w:r>
    </w:p>
    <w:bookmarkEnd w:id="0"/>
    <w:p w:rsidR="00A53664" w:rsidRDefault="00244F75">
      <w:pPr>
        <w:ind w:right="8" w:firstLineChars="171" w:firstLine="481"/>
        <w:jc w:val="both"/>
        <w:rPr>
          <w:rFonts w:ascii="Times New Roman" w:hAnsi="Times New Roman" w:cs="Times New Roman"/>
          <w:sz w:val="28"/>
          <w:szCs w:val="28"/>
        </w:rPr>
      </w:pPr>
      <w:r>
        <w:rPr>
          <w:rFonts w:ascii="Times New Roman" w:hAnsi="Times New Roman" w:cs="Times New Roman"/>
          <w:b/>
          <w:sz w:val="28"/>
          <w:szCs w:val="28"/>
        </w:rPr>
        <w:t xml:space="preserve">ІЛЬНІЦЬКИЙ         </w:t>
      </w:r>
      <w:r>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sz w:val="28"/>
          <w:szCs w:val="28"/>
        </w:rPr>
        <w:t>начальник Житомирського районного управління</w:t>
      </w:r>
    </w:p>
    <w:p w:rsidR="00A53664" w:rsidRDefault="00244F75">
      <w:pPr>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Анатолій Васильович          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ДСНС України у Житомирській області</w:t>
      </w:r>
    </w:p>
    <w:p w:rsidR="00A53664" w:rsidRDefault="00A53664">
      <w:pPr>
        <w:ind w:right="8" w:firstLineChars="171" w:firstLine="342"/>
        <w:jc w:val="both"/>
        <w:rPr>
          <w:rFonts w:ascii="Times New Roman" w:hAnsi="Times New Roman" w:cs="Times New Roman"/>
        </w:rPr>
      </w:pPr>
    </w:p>
    <w:p w:rsidR="00A53664" w:rsidRDefault="00244F75">
      <w:pPr>
        <w:tabs>
          <w:tab w:val="left" w:pos="567"/>
        </w:tabs>
        <w:ind w:right="8" w:firstLineChars="285" w:firstLine="801"/>
        <w:jc w:val="both"/>
        <w:rPr>
          <w:rFonts w:ascii="Times New Roman" w:hAnsi="Times New Roman" w:cs="Times New Roman"/>
          <w:b/>
          <w:bCs/>
          <w:sz w:val="28"/>
          <w:szCs w:val="28"/>
          <w:lang w:val="ru-RU"/>
        </w:rPr>
      </w:pPr>
      <w:r>
        <w:rPr>
          <w:rFonts w:ascii="Times New Roman" w:hAnsi="Times New Roman" w:cs="Times New Roman"/>
          <w:b/>
          <w:bCs/>
          <w:sz w:val="28"/>
          <w:szCs w:val="28"/>
        </w:rPr>
        <w:t>2</w:t>
      </w:r>
      <w:r>
        <w:rPr>
          <w:rFonts w:ascii="Times New Roman" w:hAnsi="Times New Roman" w:cs="Times New Roman"/>
          <w:b/>
          <w:bCs/>
          <w:sz w:val="28"/>
          <w:szCs w:val="28"/>
        </w:rPr>
        <w:t xml:space="preserve">. </w:t>
      </w:r>
      <w:r>
        <w:rPr>
          <w:rFonts w:ascii="Times New Roman" w:hAnsi="Times New Roman" w:cs="Times New Roman"/>
          <w:b/>
          <w:bCs/>
          <w:snapToGrid w:val="0"/>
          <w:sz w:val="28"/>
          <w:szCs w:val="28"/>
        </w:rPr>
        <w:t xml:space="preserve">Про визначення місць масового </w:t>
      </w:r>
      <w:r>
        <w:rPr>
          <w:rFonts w:ascii="Times New Roman" w:hAnsi="Times New Roman" w:cs="Times New Roman"/>
          <w:b/>
          <w:bCs/>
          <w:snapToGrid w:val="0"/>
          <w:sz w:val="28"/>
          <w:szCs w:val="28"/>
        </w:rPr>
        <w:t>ві</w:t>
      </w:r>
      <w:r>
        <w:rPr>
          <w:rFonts w:ascii="Times New Roman" w:hAnsi="Times New Roman" w:cs="Times New Roman"/>
          <w:b/>
          <w:bCs/>
          <w:snapToGrid w:val="0"/>
          <w:sz w:val="28"/>
          <w:szCs w:val="28"/>
        </w:rPr>
        <w:t>дпочинку на водних об’єктах</w:t>
      </w:r>
      <w:r>
        <w:rPr>
          <w:rFonts w:ascii="Times New Roman" w:hAnsi="Times New Roman" w:cs="Times New Roman"/>
          <w:b/>
          <w:bCs/>
          <w:snapToGrid w:val="0"/>
          <w:sz w:val="28"/>
          <w:szCs w:val="28"/>
        </w:rPr>
        <w:t xml:space="preserve"> </w:t>
      </w:r>
      <w:r>
        <w:rPr>
          <w:rFonts w:ascii="Times New Roman" w:hAnsi="Times New Roman" w:cs="Times New Roman"/>
          <w:b/>
          <w:bCs/>
          <w:sz w:val="28"/>
          <w:szCs w:val="28"/>
          <w:lang w:eastAsia="uk-UA"/>
        </w:rPr>
        <w:t>на території Житомирського району</w:t>
      </w:r>
    </w:p>
    <w:p w:rsidR="00A53664" w:rsidRDefault="00244F75">
      <w:pPr>
        <w:widowControl w:val="0"/>
        <w:tabs>
          <w:tab w:val="left" w:pos="748"/>
        </w:tabs>
        <w:spacing w:line="240" w:lineRule="atLeast"/>
        <w:ind w:right="8" w:firstLineChars="285" w:firstLine="79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Доповідач:</w:t>
      </w:r>
    </w:p>
    <w:p w:rsidR="00A53664" w:rsidRDefault="00244F75">
      <w:pPr>
        <w:ind w:right="8" w:firstLineChars="171" w:firstLine="481"/>
        <w:jc w:val="both"/>
        <w:rPr>
          <w:rFonts w:ascii="Times New Roman" w:hAnsi="Times New Roman" w:cs="Times New Roman"/>
          <w:sz w:val="28"/>
          <w:szCs w:val="28"/>
        </w:rPr>
      </w:pPr>
      <w:r>
        <w:rPr>
          <w:rFonts w:ascii="Times New Roman" w:hAnsi="Times New Roman" w:cs="Times New Roman"/>
          <w:b/>
          <w:sz w:val="28"/>
          <w:szCs w:val="28"/>
        </w:rPr>
        <w:t xml:space="preserve">ІЛЬНІЦЬКИЙ         </w:t>
      </w:r>
      <w:r>
        <w:rPr>
          <w:rFonts w:ascii="Times New Roman" w:hAnsi="Times New Roman" w:cs="Times New Roman"/>
          <w:b/>
          <w:sz w:val="28"/>
          <w:szCs w:val="28"/>
        </w:rPr>
        <w:tab/>
        <w:t xml:space="preserve">   </w:t>
      </w:r>
      <w:r>
        <w:rPr>
          <w:rFonts w:ascii="Times New Roman" w:hAnsi="Times New Roman" w:cs="Times New Roman"/>
          <w:sz w:val="28"/>
          <w:szCs w:val="28"/>
        </w:rPr>
        <w:t>начальник Житомирського районного управління</w:t>
      </w:r>
    </w:p>
    <w:p w:rsidR="00A53664" w:rsidRDefault="00244F75">
      <w:pPr>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Анатолій Васильович           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ДСНС України у Житомирській області</w:t>
      </w:r>
    </w:p>
    <w:p w:rsidR="00A53664" w:rsidRDefault="00A53664">
      <w:pPr>
        <w:ind w:right="8" w:firstLineChars="171" w:firstLine="274"/>
        <w:jc w:val="both"/>
        <w:rPr>
          <w:rFonts w:ascii="Times New Roman" w:hAnsi="Times New Roman" w:cs="Times New Roman"/>
          <w:sz w:val="16"/>
          <w:szCs w:val="16"/>
        </w:rPr>
      </w:pPr>
    </w:p>
    <w:p w:rsidR="00A53664" w:rsidRDefault="00244F75">
      <w:pPr>
        <w:widowControl w:val="0"/>
        <w:tabs>
          <w:tab w:val="left" w:pos="748"/>
        </w:tabs>
        <w:spacing w:line="240" w:lineRule="atLeast"/>
        <w:ind w:right="8" w:firstLineChars="285" w:firstLine="801"/>
        <w:jc w:val="both"/>
        <w:rPr>
          <w:rFonts w:ascii="Times New Roman" w:eastAsia="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Про</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утворення територіальних формувань цивільного захисту в міських, селищних, сільських радах.</w:t>
      </w:r>
    </w:p>
    <w:p w:rsidR="00A53664" w:rsidRDefault="00244F75">
      <w:pPr>
        <w:widowControl w:val="0"/>
        <w:tabs>
          <w:tab w:val="left" w:pos="748"/>
        </w:tabs>
        <w:spacing w:line="240" w:lineRule="atLeast"/>
        <w:ind w:right="8" w:firstLineChars="285" w:firstLine="79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Доповідач:</w:t>
      </w:r>
    </w:p>
    <w:p w:rsidR="00A53664" w:rsidRDefault="00244F75">
      <w:pPr>
        <w:widowControl w:val="0"/>
        <w:tabs>
          <w:tab w:val="left" w:pos="748"/>
        </w:tabs>
        <w:spacing w:line="240" w:lineRule="atLeast"/>
        <w:ind w:right="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БОЛОБАН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начальник відділу оборонної роботи та</w:t>
      </w:r>
    </w:p>
    <w:p w:rsidR="00A53664" w:rsidRDefault="00244F75">
      <w:pPr>
        <w:widowControl w:val="0"/>
        <w:tabs>
          <w:tab w:val="left" w:pos="748"/>
        </w:tabs>
        <w:spacing w:line="240" w:lineRule="atLeast"/>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Олександр Володимирович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цивільного захисту, охорони праці </w:t>
      </w:r>
    </w:p>
    <w:p w:rsidR="00A53664" w:rsidRDefault="00244F75">
      <w:pPr>
        <w:widowControl w:val="0"/>
        <w:tabs>
          <w:tab w:val="left" w:pos="748"/>
        </w:tabs>
        <w:spacing w:line="240" w:lineRule="atLeast"/>
        <w:ind w:right="8" w:firstLineChars="1357" w:firstLine="38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райдержадміністрації</w:t>
      </w:r>
    </w:p>
    <w:p w:rsidR="00A53664" w:rsidRDefault="00A53664">
      <w:pPr>
        <w:ind w:right="8" w:firstLineChars="171" w:firstLine="479"/>
        <w:jc w:val="both"/>
        <w:rPr>
          <w:rFonts w:ascii="Times New Roman" w:hAnsi="Times New Roman" w:cs="Times New Roman"/>
          <w:sz w:val="28"/>
          <w:szCs w:val="28"/>
        </w:rPr>
      </w:pPr>
    </w:p>
    <w:p w:rsidR="00A53664" w:rsidRDefault="00A53664">
      <w:pPr>
        <w:ind w:right="8" w:firstLine="708"/>
        <w:jc w:val="both"/>
        <w:rPr>
          <w:rFonts w:ascii="Times New Roman" w:hAnsi="Times New Roman" w:cs="Times New Roman"/>
          <w:b/>
          <w:sz w:val="10"/>
          <w:szCs w:val="10"/>
        </w:rPr>
      </w:pPr>
      <w:bookmarkStart w:id="1" w:name="_Hlk90976494"/>
    </w:p>
    <w:bookmarkEnd w:id="1"/>
    <w:p w:rsidR="00A53664" w:rsidRDefault="00244F75">
      <w:pPr>
        <w:tabs>
          <w:tab w:val="left" w:pos="993"/>
        </w:tabs>
        <w:ind w:right="8" w:firstLineChars="285" w:firstLine="8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СЛУХАЛИ 1: </w:t>
      </w:r>
      <w:r>
        <w:rPr>
          <w:rFonts w:ascii="Times New Roman" w:eastAsia="Times New Roman" w:hAnsi="Times New Roman" w:cs="Times New Roman"/>
          <w:b/>
          <w:sz w:val="28"/>
          <w:szCs w:val="28"/>
        </w:rPr>
        <w:t xml:space="preserve">Про </w:t>
      </w:r>
      <w:r>
        <w:rPr>
          <w:rFonts w:ascii="Times New Roman" w:eastAsia="Times New Roman" w:hAnsi="Times New Roman" w:cs="Times New Roman"/>
          <w:b/>
          <w:sz w:val="28"/>
          <w:szCs w:val="28"/>
        </w:rPr>
        <w:t>з</w:t>
      </w:r>
      <w:r>
        <w:rPr>
          <w:rFonts w:ascii="Times New Roman" w:hAnsi="Times New Roman" w:cs="Times New Roman"/>
          <w:b/>
          <w:sz w:val="28"/>
          <w:szCs w:val="28"/>
        </w:rPr>
        <w:t>атверд</w:t>
      </w:r>
      <w:r>
        <w:rPr>
          <w:rFonts w:ascii="Times New Roman" w:hAnsi="Times New Roman" w:cs="Times New Roman"/>
          <w:b/>
          <w:sz w:val="28"/>
          <w:szCs w:val="28"/>
        </w:rPr>
        <w:t>ження</w:t>
      </w:r>
      <w:r>
        <w:rPr>
          <w:rFonts w:ascii="Times New Roman" w:hAnsi="Times New Roman" w:cs="Times New Roman"/>
          <w:b/>
          <w:sz w:val="28"/>
          <w:szCs w:val="28"/>
        </w:rPr>
        <w:t xml:space="preserve"> </w:t>
      </w:r>
      <w:r>
        <w:rPr>
          <w:rFonts w:ascii="Times New Roman" w:hAnsi="Times New Roman" w:cs="Times New Roman"/>
          <w:b/>
          <w:sz w:val="28"/>
          <w:szCs w:val="28"/>
        </w:rPr>
        <w:t>З</w:t>
      </w:r>
      <w:r>
        <w:rPr>
          <w:rFonts w:ascii="Times New Roman" w:hAnsi="Times New Roman" w:cs="Times New Roman"/>
          <w:b/>
          <w:sz w:val="28"/>
          <w:szCs w:val="28"/>
        </w:rPr>
        <w:t>аход</w:t>
      </w:r>
      <w:r>
        <w:rPr>
          <w:rFonts w:ascii="Times New Roman" w:hAnsi="Times New Roman" w:cs="Times New Roman"/>
          <w:b/>
          <w:sz w:val="28"/>
          <w:szCs w:val="28"/>
        </w:rPr>
        <w:t>ів</w:t>
      </w:r>
      <w:r>
        <w:rPr>
          <w:rFonts w:ascii="Times New Roman" w:hAnsi="Times New Roman" w:cs="Times New Roman"/>
          <w:b/>
          <w:sz w:val="28"/>
          <w:szCs w:val="28"/>
        </w:rPr>
        <w:t xml:space="preserve"> щодо підготовки населених пунктів та об’єктів до функціонування під час весняно-літнього пожежонебезпечного</w:t>
      </w:r>
      <w:r>
        <w:rPr>
          <w:rFonts w:ascii="Times New Roman" w:hAnsi="Times New Roman" w:cs="Times New Roman"/>
          <w:b/>
          <w:sz w:val="28"/>
          <w:szCs w:val="28"/>
        </w:rPr>
        <w:t xml:space="preserve"> періоду та запобігання виникненню лісових пожеж</w:t>
      </w:r>
      <w:r>
        <w:rPr>
          <w:rFonts w:ascii="Times New Roman" w:hAnsi="Times New Roman" w:cs="Times New Roman"/>
          <w:b/>
          <w:sz w:val="28"/>
          <w:szCs w:val="28"/>
        </w:rPr>
        <w:t xml:space="preserve"> у 2023 році </w:t>
      </w:r>
      <w:r>
        <w:rPr>
          <w:rFonts w:ascii="Times New Roman" w:hAnsi="Times New Roman" w:cs="Times New Roman"/>
          <w:b/>
          <w:sz w:val="28"/>
          <w:szCs w:val="28"/>
        </w:rPr>
        <w:t>на території Житомирського району.</w:t>
      </w:r>
    </w:p>
    <w:p w:rsidR="00A53664" w:rsidRDefault="00A53664">
      <w:pPr>
        <w:widowControl w:val="0"/>
        <w:ind w:right="8" w:firstLine="480"/>
        <w:jc w:val="both"/>
        <w:rPr>
          <w:rFonts w:ascii="Times New Roman" w:eastAsia="Times New Roman" w:hAnsi="Times New Roman" w:cs="Times New Roman"/>
          <w:b/>
          <w:bCs/>
          <w:sz w:val="10"/>
          <w:szCs w:val="10"/>
        </w:rPr>
      </w:pPr>
    </w:p>
    <w:p w:rsidR="00A53664" w:rsidRDefault="00244F75">
      <w:pPr>
        <w:ind w:leftChars="239" w:left="4812" w:right="8" w:hangingChars="1548" w:hanging="433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Ільніцький</w:t>
      </w:r>
      <w:proofErr w:type="spellEnd"/>
      <w:r>
        <w:rPr>
          <w:rFonts w:ascii="Times New Roman" w:hAnsi="Times New Roman" w:cs="Times New Roman"/>
          <w:sz w:val="28"/>
          <w:szCs w:val="28"/>
        </w:rPr>
        <w:t xml:space="preserve"> А.В. – начальник Житомирського районного управління 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ДСНС України у Житомирській області</w:t>
      </w:r>
    </w:p>
    <w:p w:rsidR="00A53664" w:rsidRDefault="00244F75">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ВИСТУПИЛИ:</w:t>
      </w:r>
    </w:p>
    <w:p w:rsidR="00A53664" w:rsidRDefault="00244F75">
      <w:pPr>
        <w:ind w:leftChars="300" w:left="5797" w:right="8" w:hangingChars="1856" w:hanging="5197"/>
        <w:jc w:val="both"/>
        <w:rPr>
          <w:rFonts w:ascii="Times New Roman" w:hAnsi="Times New Roman" w:cs="Times New Roman"/>
          <w:sz w:val="28"/>
          <w:szCs w:val="28"/>
        </w:rPr>
      </w:pPr>
      <w:r>
        <w:rPr>
          <w:rFonts w:ascii="Times New Roman" w:hAnsi="Times New Roman" w:cs="Times New Roman"/>
          <w:sz w:val="28"/>
          <w:szCs w:val="28"/>
        </w:rPr>
        <w:t xml:space="preserve">Авраменко В.Г.                      </w:t>
      </w:r>
      <w:r>
        <w:rPr>
          <w:rFonts w:ascii="Times New Roman" w:hAnsi="Times New Roman" w:cs="Times New Roman"/>
          <w:sz w:val="28"/>
          <w:szCs w:val="28"/>
        </w:rPr>
        <w:t xml:space="preserve">      </w:t>
      </w:r>
      <w:r>
        <w:rPr>
          <w:rFonts w:ascii="Times New Roman" w:hAnsi="Times New Roman" w:cs="Times New Roman"/>
          <w:sz w:val="28"/>
          <w:szCs w:val="28"/>
        </w:rPr>
        <w:t xml:space="preserve">перший заступник голови комісії, перший </w:t>
      </w:r>
    </w:p>
    <w:p w:rsidR="00A53664" w:rsidRDefault="00244F75">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заступник  голови райдержадміністрації</w:t>
      </w:r>
    </w:p>
    <w:p w:rsidR="00A53664" w:rsidRDefault="00A53664">
      <w:pPr>
        <w:ind w:right="8" w:firstLineChars="214" w:firstLine="214"/>
        <w:jc w:val="both"/>
        <w:rPr>
          <w:rFonts w:ascii="Times New Roman" w:hAnsi="Times New Roman" w:cs="Times New Roman"/>
          <w:sz w:val="10"/>
          <w:szCs w:val="10"/>
        </w:rPr>
      </w:pPr>
    </w:p>
    <w:p w:rsidR="00A53664" w:rsidRDefault="00244F75">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 xml:space="preserve">Хомич О.С.                            </w:t>
      </w:r>
      <w:r>
        <w:rPr>
          <w:rFonts w:ascii="Times New Roman" w:hAnsi="Times New Roman" w:cs="Times New Roman"/>
          <w:sz w:val="28"/>
          <w:szCs w:val="28"/>
        </w:rPr>
        <w:t xml:space="preserve">       </w:t>
      </w:r>
      <w:r>
        <w:rPr>
          <w:rFonts w:ascii="Times New Roman" w:hAnsi="Times New Roman" w:cs="Times New Roman"/>
          <w:sz w:val="28"/>
          <w:szCs w:val="28"/>
        </w:rPr>
        <w:t>голова комісії, начальник районної</w:t>
      </w:r>
    </w:p>
    <w:p w:rsidR="00A53664" w:rsidRDefault="00244F75">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ійськової</w:t>
      </w:r>
      <w:r>
        <w:rPr>
          <w:rFonts w:ascii="Times New Roman" w:hAnsi="Times New Roman" w:cs="Times New Roman"/>
          <w:sz w:val="28"/>
          <w:szCs w:val="28"/>
        </w:rPr>
        <w:t xml:space="preserve"> </w:t>
      </w:r>
      <w:r>
        <w:rPr>
          <w:rFonts w:ascii="Times New Roman" w:hAnsi="Times New Roman" w:cs="Times New Roman"/>
          <w:sz w:val="28"/>
          <w:szCs w:val="28"/>
        </w:rPr>
        <w:t>адміністрації</w:t>
      </w:r>
    </w:p>
    <w:p w:rsidR="00A53664" w:rsidRDefault="00244F75">
      <w:pPr>
        <w:widowControl w:val="0"/>
        <w:ind w:right="8" w:firstLineChars="214" w:firstLine="599"/>
        <w:jc w:val="both"/>
        <w:rPr>
          <w:rFonts w:ascii="Times New Roman" w:eastAsia="Times New Roman" w:hAnsi="Times New Roman" w:cs="Times New Roman"/>
          <w:sz w:val="10"/>
          <w:szCs w:val="10"/>
        </w:rPr>
      </w:pPr>
      <w:r>
        <w:rPr>
          <w:rFonts w:ascii="Times New Roman" w:eastAsia="Times New Roman" w:hAnsi="Times New Roman" w:cs="Times New Roman"/>
          <w:sz w:val="28"/>
          <w:szCs w:val="28"/>
        </w:rPr>
        <w:tab/>
      </w:r>
    </w:p>
    <w:p w:rsidR="00A53664" w:rsidRDefault="00244F75">
      <w:pPr>
        <w:widowControl w:val="0"/>
        <w:ind w:right="8" w:firstLineChars="214" w:firstLine="5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ВИРІШИЛИ: з урахуванням пропозицій та зауважень, внесених у ході обговорення (одноголосно):</w:t>
      </w:r>
    </w:p>
    <w:p w:rsidR="00A53664" w:rsidRDefault="00A53664">
      <w:pPr>
        <w:ind w:right="8" w:firstLine="567"/>
        <w:jc w:val="both"/>
        <w:rPr>
          <w:rFonts w:ascii="Times New Roman" w:hAnsi="Times New Roman" w:cs="Times New Roman"/>
          <w:bCs/>
          <w:sz w:val="16"/>
          <w:szCs w:val="16"/>
        </w:rPr>
      </w:pPr>
    </w:p>
    <w:p w:rsidR="00A53664" w:rsidRDefault="00244F75">
      <w:pPr>
        <w:numPr>
          <w:ilvl w:val="0"/>
          <w:numId w:val="2"/>
        </w:numPr>
        <w:tabs>
          <w:tab w:val="left" w:pos="993"/>
        </w:tabs>
        <w:ind w:right="8" w:firstLineChars="285" w:firstLine="798"/>
        <w:jc w:val="both"/>
        <w:rPr>
          <w:rFonts w:ascii="Times New Roman" w:hAnsi="Times New Roman" w:cs="Times New Roman"/>
          <w:bCs/>
          <w:sz w:val="28"/>
          <w:szCs w:val="28"/>
        </w:rPr>
      </w:pPr>
      <w:r>
        <w:rPr>
          <w:rFonts w:ascii="Times New Roman" w:hAnsi="Times New Roman" w:cs="Times New Roman"/>
          <w:bCs/>
          <w:sz w:val="28"/>
          <w:szCs w:val="28"/>
        </w:rPr>
        <w:t xml:space="preserve">Затвердити </w:t>
      </w:r>
      <w:r>
        <w:rPr>
          <w:rFonts w:ascii="Times New Roman" w:hAnsi="Times New Roman" w:cs="Times New Roman"/>
          <w:bCs/>
          <w:sz w:val="28"/>
          <w:szCs w:val="28"/>
        </w:rPr>
        <w:t>З</w:t>
      </w:r>
      <w:r>
        <w:rPr>
          <w:rFonts w:ascii="Times New Roman" w:hAnsi="Times New Roman" w:cs="Times New Roman"/>
          <w:bCs/>
          <w:sz w:val="28"/>
          <w:szCs w:val="28"/>
        </w:rPr>
        <w:t>аход</w:t>
      </w:r>
      <w:r>
        <w:rPr>
          <w:rFonts w:ascii="Times New Roman" w:hAnsi="Times New Roman" w:cs="Times New Roman"/>
          <w:bCs/>
          <w:sz w:val="28"/>
          <w:szCs w:val="28"/>
        </w:rPr>
        <w:t>и</w:t>
      </w:r>
      <w:r>
        <w:rPr>
          <w:rFonts w:ascii="Times New Roman" w:hAnsi="Times New Roman" w:cs="Times New Roman"/>
          <w:bCs/>
          <w:sz w:val="28"/>
          <w:szCs w:val="28"/>
        </w:rPr>
        <w:t xml:space="preserve"> щодо підготовки населених пунктів та об’єктів до функціонування під час весняно-літнього пожежонебезпечного</w:t>
      </w:r>
      <w:r>
        <w:rPr>
          <w:rFonts w:ascii="Times New Roman" w:hAnsi="Times New Roman" w:cs="Times New Roman"/>
          <w:bCs/>
          <w:sz w:val="28"/>
          <w:szCs w:val="28"/>
        </w:rPr>
        <w:t xml:space="preserve"> періоду та запобігання виникненню лісових пожеж</w:t>
      </w:r>
      <w:r>
        <w:rPr>
          <w:rFonts w:ascii="Times New Roman" w:hAnsi="Times New Roman" w:cs="Times New Roman"/>
          <w:bCs/>
          <w:sz w:val="28"/>
          <w:szCs w:val="28"/>
        </w:rPr>
        <w:t xml:space="preserve"> у 2023 році </w:t>
      </w:r>
      <w:r>
        <w:rPr>
          <w:rFonts w:ascii="Times New Roman" w:hAnsi="Times New Roman" w:cs="Times New Roman"/>
          <w:bCs/>
          <w:sz w:val="28"/>
          <w:szCs w:val="28"/>
        </w:rPr>
        <w:t xml:space="preserve">на території Житомирського району </w:t>
      </w:r>
      <w:r>
        <w:rPr>
          <w:rFonts w:ascii="Times New Roman" w:hAnsi="Times New Roman" w:cs="Times New Roman"/>
          <w:bCs/>
          <w:sz w:val="28"/>
          <w:szCs w:val="28"/>
        </w:rPr>
        <w:t>(Додаток 1).</w:t>
      </w:r>
    </w:p>
    <w:p w:rsidR="00A53664" w:rsidRDefault="00A53664">
      <w:pPr>
        <w:tabs>
          <w:tab w:val="left" w:pos="993"/>
        </w:tabs>
        <w:ind w:right="8"/>
        <w:jc w:val="both"/>
        <w:rPr>
          <w:rFonts w:ascii="Times New Roman" w:hAnsi="Times New Roman" w:cs="Times New Roman"/>
          <w:bCs/>
          <w:sz w:val="12"/>
          <w:szCs w:val="12"/>
        </w:rPr>
      </w:pPr>
    </w:p>
    <w:p w:rsidR="00A53664" w:rsidRDefault="00244F75">
      <w:pPr>
        <w:numPr>
          <w:ilvl w:val="0"/>
          <w:numId w:val="2"/>
        </w:numPr>
        <w:ind w:right="8" w:firstLineChars="285" w:firstLine="798"/>
        <w:jc w:val="both"/>
        <w:rPr>
          <w:rFonts w:ascii="Times New Roman" w:hAnsi="Times New Roman" w:cs="Times New Roman"/>
          <w:bCs/>
          <w:sz w:val="28"/>
          <w:szCs w:val="28"/>
        </w:rPr>
      </w:pPr>
      <w:r>
        <w:rPr>
          <w:rFonts w:ascii="Times New Roman" w:hAnsi="Times New Roman" w:cs="Times New Roman"/>
          <w:bCs/>
          <w:sz w:val="28"/>
          <w:szCs w:val="28"/>
        </w:rPr>
        <w:t>Затвердити</w:t>
      </w:r>
      <w:r>
        <w:rPr>
          <w:rFonts w:ascii="Times New Roman" w:hAnsi="Times New Roman" w:cs="Times New Roman"/>
          <w:bCs/>
          <w:sz w:val="28"/>
          <w:szCs w:val="28"/>
        </w:rPr>
        <w:t xml:space="preserve"> </w:t>
      </w:r>
      <w:r>
        <w:rPr>
          <w:rFonts w:ascii="Times New Roman" w:hAnsi="Times New Roman" w:cs="Times New Roman"/>
          <w:bCs/>
          <w:sz w:val="28"/>
          <w:szCs w:val="28"/>
        </w:rPr>
        <w:t>склад</w:t>
      </w:r>
      <w:r>
        <w:rPr>
          <w:rFonts w:ascii="Times New Roman" w:hAnsi="Times New Roman" w:cs="Times New Roman"/>
          <w:bCs/>
          <w:sz w:val="28"/>
          <w:szCs w:val="28"/>
        </w:rPr>
        <w:t xml:space="preserve"> оперативно</w:t>
      </w:r>
      <w:r>
        <w:rPr>
          <w:rFonts w:ascii="Times New Roman" w:hAnsi="Times New Roman" w:cs="Times New Roman"/>
          <w:bCs/>
          <w:sz w:val="28"/>
          <w:szCs w:val="28"/>
        </w:rPr>
        <w:t xml:space="preserve">го </w:t>
      </w:r>
      <w:r>
        <w:rPr>
          <w:rFonts w:ascii="Times New Roman" w:hAnsi="Times New Roman" w:cs="Times New Roman"/>
          <w:bCs/>
          <w:sz w:val="28"/>
          <w:szCs w:val="28"/>
        </w:rPr>
        <w:t>штабу</w:t>
      </w:r>
      <w:r>
        <w:rPr>
          <w:rFonts w:ascii="Times New Roman" w:hAnsi="Times New Roman" w:cs="Times New Roman"/>
          <w:bCs/>
          <w:sz w:val="28"/>
          <w:szCs w:val="28"/>
        </w:rPr>
        <w:t xml:space="preserve"> </w:t>
      </w:r>
      <w:r>
        <w:rPr>
          <w:rFonts w:ascii="Times New Roman" w:hAnsi="Times New Roman" w:cs="Times New Roman"/>
          <w:bCs/>
          <w:sz w:val="28"/>
          <w:szCs w:val="28"/>
        </w:rPr>
        <w:t>для</w:t>
      </w:r>
      <w:r>
        <w:rPr>
          <w:rFonts w:ascii="Times New Roman" w:hAnsi="Times New Roman" w:cs="Times New Roman"/>
          <w:bCs/>
          <w:sz w:val="28"/>
          <w:szCs w:val="28"/>
        </w:rPr>
        <w:t xml:space="preserve"> координації дій </w:t>
      </w:r>
      <w:r>
        <w:rPr>
          <w:rFonts w:ascii="Times New Roman" w:hAnsi="Times New Roman" w:cs="Times New Roman"/>
          <w:bCs/>
          <w:sz w:val="28"/>
          <w:szCs w:val="28"/>
        </w:rPr>
        <w:t xml:space="preserve">з організації виконання заходів протидії пожежам у природних екосистемах району протягом пожежонебезпечного періоду 2023 року Житомирського району </w:t>
      </w:r>
      <w:r>
        <w:rPr>
          <w:rFonts w:ascii="Times New Roman" w:hAnsi="Times New Roman" w:cs="Times New Roman"/>
          <w:bCs/>
          <w:sz w:val="28"/>
          <w:szCs w:val="28"/>
        </w:rPr>
        <w:t xml:space="preserve">(Додаток </w:t>
      </w:r>
      <w:r>
        <w:rPr>
          <w:rFonts w:ascii="Times New Roman" w:hAnsi="Times New Roman" w:cs="Times New Roman"/>
          <w:bCs/>
          <w:sz w:val="28"/>
          <w:szCs w:val="28"/>
        </w:rPr>
        <w:t>2</w:t>
      </w:r>
      <w:r>
        <w:rPr>
          <w:rFonts w:ascii="Times New Roman" w:hAnsi="Times New Roman" w:cs="Times New Roman"/>
          <w:bCs/>
          <w:sz w:val="28"/>
          <w:szCs w:val="28"/>
        </w:rPr>
        <w:t>).</w:t>
      </w:r>
    </w:p>
    <w:p w:rsidR="00A53664" w:rsidRDefault="00A53664">
      <w:pPr>
        <w:ind w:right="8" w:firstLine="567"/>
        <w:jc w:val="both"/>
        <w:rPr>
          <w:rFonts w:ascii="Times New Roman" w:hAnsi="Times New Roman" w:cs="Times New Roman"/>
          <w:bCs/>
          <w:sz w:val="16"/>
          <w:szCs w:val="16"/>
        </w:rPr>
      </w:pPr>
    </w:p>
    <w:p w:rsidR="00A53664" w:rsidRDefault="00244F75">
      <w:pPr>
        <w:numPr>
          <w:ilvl w:val="0"/>
          <w:numId w:val="2"/>
        </w:numPr>
        <w:tabs>
          <w:tab w:val="left" w:pos="993"/>
          <w:tab w:val="left" w:pos="5387"/>
        </w:tabs>
        <w:ind w:right="8" w:firstLineChars="285" w:firstLine="798"/>
        <w:jc w:val="both"/>
        <w:rPr>
          <w:rFonts w:ascii="Times New Roman" w:hAnsi="Times New Roman" w:cs="Times New Roman"/>
          <w:sz w:val="28"/>
          <w:szCs w:val="28"/>
        </w:rPr>
      </w:pPr>
      <w:r>
        <w:rPr>
          <w:rFonts w:ascii="Times New Roman" w:hAnsi="Times New Roman" w:cs="Times New Roman"/>
          <w:sz w:val="28"/>
          <w:szCs w:val="28"/>
        </w:rPr>
        <w:t>Головам міських, селищних та сільських рад</w:t>
      </w:r>
      <w:r>
        <w:rPr>
          <w:rFonts w:ascii="Times New Roman" w:hAnsi="Times New Roman" w:cs="Times New Roman"/>
          <w:sz w:val="28"/>
          <w:szCs w:val="28"/>
        </w:rPr>
        <w:t>,</w:t>
      </w:r>
      <w:r>
        <w:rPr>
          <w:rFonts w:ascii="Times New Roman" w:hAnsi="Times New Roman" w:cs="Times New Roman"/>
          <w:sz w:val="28"/>
          <w:szCs w:val="28"/>
        </w:rPr>
        <w:t xml:space="preserve"> керівникам</w:t>
      </w:r>
      <w:r>
        <w:rPr>
          <w:rFonts w:ascii="Times New Roman" w:hAnsi="Times New Roman" w:cs="Times New Roman"/>
          <w:sz w:val="28"/>
          <w:szCs w:val="28"/>
        </w:rPr>
        <w:t xml:space="preserve"> підприємств, о</w:t>
      </w:r>
      <w:r>
        <w:rPr>
          <w:rFonts w:ascii="Times New Roman" w:hAnsi="Times New Roman" w:cs="Times New Roman"/>
          <w:sz w:val="28"/>
          <w:szCs w:val="28"/>
        </w:rPr>
        <w:t>рганізацій, установ, що здійснюють свою діяльність на території Житомирського району</w:t>
      </w:r>
      <w:r>
        <w:rPr>
          <w:rFonts w:ascii="Times New Roman" w:hAnsi="Times New Roman" w:cs="Times New Roman"/>
          <w:sz w:val="28"/>
          <w:szCs w:val="28"/>
        </w:rPr>
        <w:t>:</w:t>
      </w:r>
    </w:p>
    <w:p w:rsidR="00A53664" w:rsidRDefault="00244F75">
      <w:pPr>
        <w:tabs>
          <w:tab w:val="left" w:pos="993"/>
          <w:tab w:val="left" w:pos="5387"/>
        </w:tabs>
        <w:ind w:right="8" w:firstLine="709"/>
        <w:jc w:val="both"/>
        <w:rPr>
          <w:rFonts w:ascii="Times New Roman" w:hAnsi="Times New Roman" w:cs="Times New Roman"/>
          <w:sz w:val="28"/>
          <w:szCs w:val="28"/>
        </w:rPr>
      </w:pPr>
      <w:r>
        <w:rPr>
          <w:rFonts w:ascii="Times New Roman" w:hAnsi="Times New Roman" w:cs="Times New Roman"/>
          <w:sz w:val="28"/>
          <w:szCs w:val="28"/>
        </w:rPr>
        <w:t xml:space="preserve">організувати роботу по виконанню затверджених </w:t>
      </w:r>
      <w:r>
        <w:rPr>
          <w:rFonts w:ascii="Times New Roman" w:hAnsi="Times New Roman" w:cs="Times New Roman"/>
          <w:sz w:val="28"/>
          <w:szCs w:val="28"/>
        </w:rPr>
        <w:t>З</w:t>
      </w:r>
      <w:r>
        <w:rPr>
          <w:rFonts w:ascii="Times New Roman" w:hAnsi="Times New Roman" w:cs="Times New Roman"/>
          <w:sz w:val="28"/>
          <w:szCs w:val="28"/>
        </w:rPr>
        <w:t>аходів</w:t>
      </w:r>
      <w:r>
        <w:rPr>
          <w:rFonts w:ascii="Times New Roman" w:hAnsi="Times New Roman" w:cs="Times New Roman"/>
          <w:sz w:val="28"/>
          <w:szCs w:val="28"/>
        </w:rPr>
        <w:t xml:space="preserve"> </w:t>
      </w:r>
      <w:r>
        <w:rPr>
          <w:rFonts w:ascii="Times New Roman" w:hAnsi="Times New Roman" w:cs="Times New Roman"/>
          <w:bCs/>
          <w:sz w:val="28"/>
          <w:szCs w:val="28"/>
        </w:rPr>
        <w:t>щодо підготовки населених пунктів та об’єктів до функціонування під час весняно-літнього пожежонебезпечного</w:t>
      </w:r>
      <w:r>
        <w:rPr>
          <w:rFonts w:ascii="Times New Roman" w:hAnsi="Times New Roman" w:cs="Times New Roman"/>
          <w:bCs/>
          <w:sz w:val="28"/>
          <w:szCs w:val="28"/>
        </w:rPr>
        <w:t xml:space="preserve"> періоду </w:t>
      </w:r>
      <w:r>
        <w:rPr>
          <w:rFonts w:ascii="Times New Roman" w:hAnsi="Times New Roman" w:cs="Times New Roman"/>
          <w:bCs/>
          <w:sz w:val="28"/>
          <w:szCs w:val="28"/>
        </w:rPr>
        <w:t>та запобігання виникненню лісових пожеж</w:t>
      </w:r>
      <w:r>
        <w:rPr>
          <w:rFonts w:ascii="Times New Roman" w:hAnsi="Times New Roman" w:cs="Times New Roman"/>
          <w:bCs/>
          <w:sz w:val="28"/>
          <w:szCs w:val="28"/>
        </w:rPr>
        <w:t xml:space="preserve"> у 2023 році </w:t>
      </w:r>
      <w:r>
        <w:rPr>
          <w:rFonts w:ascii="Times New Roman" w:hAnsi="Times New Roman" w:cs="Times New Roman"/>
          <w:bCs/>
          <w:sz w:val="28"/>
          <w:szCs w:val="28"/>
        </w:rPr>
        <w:t>на території Житомирського району (далі - Заходи)</w:t>
      </w:r>
      <w:r>
        <w:rPr>
          <w:rFonts w:ascii="Times New Roman" w:hAnsi="Times New Roman" w:cs="Times New Roman"/>
          <w:sz w:val="28"/>
          <w:szCs w:val="28"/>
        </w:rPr>
        <w:t>;</w:t>
      </w:r>
    </w:p>
    <w:p w:rsidR="00A53664" w:rsidRDefault="00244F75">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b/>
          <w:bCs/>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sidRPr="00244F75">
        <w:rPr>
          <w:rFonts w:ascii="Times New Roman" w:eastAsia="Courier New" w:hAnsi="Times New Roman" w:cs="Times New Roman"/>
          <w:sz w:val="28"/>
          <w:szCs w:val="28"/>
          <w:lang w:eastAsia="uk-UA"/>
        </w:rPr>
        <w:t xml:space="preserve">         </w:t>
      </w:r>
      <w:r>
        <w:rPr>
          <w:rFonts w:ascii="Times New Roman" w:eastAsia="Courier New" w:hAnsi="Times New Roman" w:cs="Times New Roman"/>
          <w:b/>
          <w:bCs/>
          <w:sz w:val="28"/>
          <w:szCs w:val="28"/>
          <w:lang w:eastAsia="uk-UA"/>
        </w:rPr>
        <w:t>строк – у зазначені терміни</w:t>
      </w:r>
    </w:p>
    <w:p w:rsidR="00A53664" w:rsidRDefault="00244F75">
      <w:pPr>
        <w:tabs>
          <w:tab w:val="left" w:pos="993"/>
          <w:tab w:val="left" w:pos="5387"/>
        </w:tabs>
        <w:ind w:right="8" w:firstLine="709"/>
        <w:jc w:val="both"/>
        <w:rPr>
          <w:rFonts w:ascii="Times New Roman" w:hAnsi="Times New Roman" w:cs="Times New Roman"/>
          <w:bCs/>
          <w:sz w:val="28"/>
          <w:szCs w:val="28"/>
        </w:rPr>
      </w:pPr>
      <w:r>
        <w:rPr>
          <w:rFonts w:ascii="Times New Roman" w:hAnsi="Times New Roman" w:cs="Times New Roman"/>
          <w:sz w:val="28"/>
          <w:szCs w:val="28"/>
        </w:rPr>
        <w:t xml:space="preserve">довести </w:t>
      </w:r>
      <w:r>
        <w:rPr>
          <w:rFonts w:ascii="Times New Roman" w:hAnsi="Times New Roman" w:cs="Times New Roman"/>
          <w:bCs/>
          <w:sz w:val="28"/>
          <w:szCs w:val="28"/>
        </w:rPr>
        <w:t>З</w:t>
      </w:r>
      <w:r>
        <w:rPr>
          <w:rFonts w:ascii="Times New Roman" w:hAnsi="Times New Roman" w:cs="Times New Roman"/>
          <w:bCs/>
          <w:sz w:val="28"/>
          <w:szCs w:val="28"/>
        </w:rPr>
        <w:t>аход</w:t>
      </w:r>
      <w:r>
        <w:rPr>
          <w:rFonts w:ascii="Times New Roman" w:hAnsi="Times New Roman" w:cs="Times New Roman"/>
          <w:bCs/>
          <w:sz w:val="28"/>
          <w:szCs w:val="28"/>
        </w:rPr>
        <w:t>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до керівників лісових господарств та керівників </w:t>
      </w:r>
      <w:r>
        <w:rPr>
          <w:rFonts w:ascii="Times New Roman" w:hAnsi="Times New Roman" w:cs="Times New Roman"/>
          <w:sz w:val="28"/>
          <w:szCs w:val="28"/>
        </w:rPr>
        <w:t>підприємств, організацій, установ,</w:t>
      </w:r>
      <w:r>
        <w:rPr>
          <w:rFonts w:ascii="Times New Roman" w:hAnsi="Times New Roman" w:cs="Times New Roman"/>
          <w:bCs/>
          <w:sz w:val="28"/>
          <w:szCs w:val="28"/>
        </w:rPr>
        <w:t xml:space="preserve"> які здійснюють свою діяльність на території відповідних міських, селищних, сільських рад Житомирського району;</w:t>
      </w:r>
    </w:p>
    <w:p w:rsidR="00A53664" w:rsidRDefault="00244F75">
      <w:pPr>
        <w:tabs>
          <w:tab w:val="left" w:pos="993"/>
          <w:tab w:val="left" w:pos="5387"/>
        </w:tabs>
        <w:ind w:right="8" w:firstLine="5800"/>
        <w:jc w:val="both"/>
        <w:rPr>
          <w:rFonts w:ascii="Times New Roman" w:hAnsi="Times New Roman" w:cs="Times New Roman"/>
          <w:bCs/>
          <w:sz w:val="28"/>
          <w:szCs w:val="28"/>
        </w:rPr>
      </w:pPr>
      <w:r>
        <w:rPr>
          <w:rFonts w:ascii="Times New Roman" w:hAnsi="Times New Roman" w:cs="Times New Roman"/>
          <w:b/>
          <w:sz w:val="28"/>
          <w:szCs w:val="28"/>
        </w:rPr>
        <w:t>строк -до 01 квітня 2023 року</w:t>
      </w:r>
    </w:p>
    <w:p w:rsidR="00A53664" w:rsidRDefault="00244F75">
      <w:pPr>
        <w:tabs>
          <w:tab w:val="left" w:pos="993"/>
          <w:tab w:val="left" w:pos="5387"/>
        </w:tabs>
        <w:ind w:right="8" w:firstLine="709"/>
        <w:jc w:val="both"/>
        <w:rPr>
          <w:rFonts w:ascii="Times New Roman" w:hAnsi="Times New Roman" w:cs="Times New Roman"/>
          <w:sz w:val="28"/>
          <w:szCs w:val="28"/>
        </w:rPr>
      </w:pPr>
      <w:r>
        <w:rPr>
          <w:rFonts w:ascii="Times New Roman" w:hAnsi="Times New Roman" w:cs="Times New Roman"/>
          <w:sz w:val="28"/>
          <w:szCs w:val="28"/>
        </w:rPr>
        <w:t>про проведену роботу та виконанн</w:t>
      </w:r>
      <w:r>
        <w:rPr>
          <w:rFonts w:ascii="Times New Roman" w:hAnsi="Times New Roman" w:cs="Times New Roman"/>
          <w:sz w:val="28"/>
          <w:szCs w:val="28"/>
        </w:rPr>
        <w:t>я заходів поінформувати районну комісію через Житомирське районне управління Головного управління ДСНС України у Житомирській області.</w:t>
      </w:r>
    </w:p>
    <w:p w:rsidR="00A53664" w:rsidRDefault="00244F7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b/>
          <w:bCs/>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sidRPr="00244F75">
        <w:rPr>
          <w:rFonts w:ascii="Times New Roman" w:eastAsia="Courier New" w:hAnsi="Times New Roman" w:cs="Times New Roman"/>
          <w:sz w:val="28"/>
          <w:szCs w:val="28"/>
          <w:lang w:val="ru-RU" w:eastAsia="uk-UA"/>
        </w:rPr>
        <w:t xml:space="preserve">        </w:t>
      </w:r>
      <w:r>
        <w:rPr>
          <w:rFonts w:ascii="Times New Roman" w:eastAsia="Courier New" w:hAnsi="Times New Roman" w:cs="Times New Roman"/>
          <w:b/>
          <w:bCs/>
          <w:sz w:val="28"/>
          <w:szCs w:val="28"/>
          <w:lang w:eastAsia="uk-UA"/>
        </w:rPr>
        <w:t>строк – до 1</w:t>
      </w:r>
      <w:r>
        <w:rPr>
          <w:rFonts w:ascii="Times New Roman" w:eastAsia="Courier New" w:hAnsi="Times New Roman" w:cs="Times New Roman"/>
          <w:b/>
          <w:bCs/>
          <w:sz w:val="28"/>
          <w:szCs w:val="28"/>
          <w:lang w:val="en-US" w:eastAsia="uk-UA"/>
        </w:rPr>
        <w:t>5</w:t>
      </w:r>
      <w:r>
        <w:rPr>
          <w:rFonts w:ascii="Times New Roman" w:eastAsia="Courier New" w:hAnsi="Times New Roman" w:cs="Times New Roman"/>
          <w:b/>
          <w:bCs/>
          <w:sz w:val="28"/>
          <w:szCs w:val="28"/>
          <w:lang w:eastAsia="uk-UA"/>
        </w:rPr>
        <w:t xml:space="preserve"> жовтня 2023 року</w:t>
      </w:r>
    </w:p>
    <w:p w:rsidR="00A53664" w:rsidRDefault="00244F75">
      <w:pPr>
        <w:numPr>
          <w:ilvl w:val="0"/>
          <w:numId w:val="2"/>
        </w:numPr>
        <w:tabs>
          <w:tab w:val="left" w:pos="993"/>
          <w:tab w:val="left" w:pos="1134"/>
          <w:tab w:val="left" w:pos="1276"/>
          <w:tab w:val="left" w:pos="5387"/>
          <w:tab w:val="left" w:pos="5812"/>
        </w:tabs>
        <w:ind w:right="8" w:firstLineChars="285" w:firstLine="798"/>
        <w:jc w:val="both"/>
        <w:rPr>
          <w:rFonts w:ascii="Times New Roman" w:hAnsi="Times New Roman" w:cs="Times New Roman"/>
          <w:sz w:val="28"/>
          <w:szCs w:val="28"/>
        </w:rPr>
      </w:pPr>
      <w:r>
        <w:rPr>
          <w:rFonts w:ascii="Times New Roman" w:hAnsi="Times New Roman" w:cs="Times New Roman"/>
          <w:sz w:val="28"/>
          <w:szCs w:val="28"/>
        </w:rPr>
        <w:t xml:space="preserve">Начальнику 1 Державного </w:t>
      </w:r>
      <w:proofErr w:type="spellStart"/>
      <w:r>
        <w:rPr>
          <w:rFonts w:ascii="Times New Roman" w:hAnsi="Times New Roman" w:cs="Times New Roman"/>
          <w:sz w:val="28"/>
          <w:szCs w:val="28"/>
        </w:rPr>
        <w:t>пожежно</w:t>
      </w:r>
      <w:proofErr w:type="spellEnd"/>
      <w:r>
        <w:rPr>
          <w:rFonts w:ascii="Times New Roman" w:hAnsi="Times New Roman" w:cs="Times New Roman"/>
          <w:sz w:val="28"/>
          <w:szCs w:val="28"/>
        </w:rPr>
        <w:t xml:space="preserve">-рятувального загону ГУ ДСНС України у  </w:t>
      </w:r>
      <w:r>
        <w:rPr>
          <w:rFonts w:ascii="Times New Roman" w:hAnsi="Times New Roman" w:cs="Times New Roman"/>
          <w:sz w:val="28"/>
          <w:szCs w:val="28"/>
        </w:rPr>
        <w:t>Житомирській області</w:t>
      </w:r>
      <w:r>
        <w:rPr>
          <w:rFonts w:ascii="Times New Roman" w:hAnsi="Times New Roman" w:cs="Times New Roman"/>
          <w:sz w:val="28"/>
          <w:szCs w:val="28"/>
        </w:rPr>
        <w:t xml:space="preserve"> (ОЛІЙНИК А.В.):</w:t>
      </w:r>
    </w:p>
    <w:p w:rsidR="00A53664" w:rsidRDefault="00244F75">
      <w:pPr>
        <w:tabs>
          <w:tab w:val="left" w:pos="993"/>
          <w:tab w:val="left" w:pos="1134"/>
          <w:tab w:val="left" w:pos="1276"/>
          <w:tab w:val="left" w:pos="5387"/>
          <w:tab w:val="left" w:pos="5812"/>
        </w:tabs>
        <w:ind w:right="8" w:firstLineChars="270" w:firstLine="756"/>
        <w:jc w:val="both"/>
        <w:rPr>
          <w:rFonts w:ascii="Times New Roman" w:hAnsi="Times New Roman" w:cs="Times New Roman"/>
          <w:sz w:val="28"/>
          <w:szCs w:val="28"/>
        </w:rPr>
      </w:pPr>
      <w:r>
        <w:rPr>
          <w:rFonts w:ascii="Times New Roman" w:hAnsi="Times New Roman" w:cs="Times New Roman"/>
          <w:sz w:val="28"/>
          <w:szCs w:val="28"/>
        </w:rPr>
        <w:t>вжити заходів щодо готовності підпорядкованих підрозділів до реагування на виникнення або загрозу виникнення надзвичайних ситуацій (подій) під час весняно-літнього пожежонебезпечного періоду 202</w:t>
      </w:r>
      <w:r>
        <w:rPr>
          <w:rFonts w:ascii="Times New Roman" w:hAnsi="Times New Roman" w:cs="Times New Roman"/>
          <w:sz w:val="28"/>
          <w:szCs w:val="28"/>
        </w:rPr>
        <w:t>3</w:t>
      </w:r>
      <w:r>
        <w:rPr>
          <w:rFonts w:ascii="Times New Roman" w:hAnsi="Times New Roman" w:cs="Times New Roman"/>
          <w:sz w:val="28"/>
          <w:szCs w:val="28"/>
        </w:rPr>
        <w:t xml:space="preserve"> року</w:t>
      </w:r>
      <w:r>
        <w:rPr>
          <w:rFonts w:ascii="Times New Roman" w:hAnsi="Times New Roman" w:cs="Times New Roman"/>
          <w:sz w:val="28"/>
          <w:szCs w:val="28"/>
        </w:rPr>
        <w:t>;</w:t>
      </w:r>
    </w:p>
    <w:p w:rsidR="00A53664" w:rsidRDefault="00244F75">
      <w:pPr>
        <w:tabs>
          <w:tab w:val="left" w:pos="993"/>
          <w:tab w:val="left" w:pos="1134"/>
          <w:tab w:val="left" w:pos="1276"/>
          <w:tab w:val="left" w:pos="5387"/>
          <w:tab w:val="left" w:pos="5812"/>
        </w:tabs>
        <w:ind w:right="8" w:firstLineChars="270" w:firstLine="756"/>
        <w:jc w:val="both"/>
        <w:rPr>
          <w:rFonts w:ascii="Times New Roman" w:hAnsi="Times New Roman" w:cs="Times New Roman"/>
          <w:sz w:val="28"/>
          <w:szCs w:val="28"/>
        </w:rPr>
      </w:pPr>
      <w:r>
        <w:rPr>
          <w:rFonts w:ascii="Times New Roman" w:hAnsi="Times New Roman" w:cs="Times New Roman"/>
          <w:sz w:val="28"/>
          <w:szCs w:val="28"/>
        </w:rPr>
        <w:lastRenderedPageBreak/>
        <w:t>організувати взає</w:t>
      </w:r>
      <w:r>
        <w:rPr>
          <w:rFonts w:ascii="Times New Roman" w:hAnsi="Times New Roman" w:cs="Times New Roman"/>
          <w:sz w:val="28"/>
          <w:szCs w:val="28"/>
        </w:rPr>
        <w:t>модію з керівниками підприємств, організацій, установ, які зазначені в Плані залучення сил і засобів цивільного захисту для реагування на пожежі, надзвичайні ситуації та інші небезпечні події на території Житомирського району (рішення районної КТЕБ та НС №</w:t>
      </w:r>
      <w:r>
        <w:rPr>
          <w:rFonts w:ascii="Times New Roman" w:hAnsi="Times New Roman" w:cs="Times New Roman"/>
          <w:sz w:val="28"/>
          <w:szCs w:val="28"/>
        </w:rPr>
        <w:t>4 від 29.09.2022) щодо утримання ними підпорядкованих підрозділів у постійній готовності до виконання завдань за призначенням.</w:t>
      </w:r>
    </w:p>
    <w:p w:rsidR="00A53664" w:rsidRDefault="00A53664">
      <w:pPr>
        <w:ind w:right="8" w:firstLine="567"/>
        <w:jc w:val="both"/>
        <w:rPr>
          <w:rFonts w:ascii="Times New Roman" w:hAnsi="Times New Roman" w:cs="Times New Roman"/>
          <w:bCs/>
          <w:sz w:val="16"/>
          <w:szCs w:val="16"/>
        </w:rPr>
      </w:pPr>
    </w:p>
    <w:p w:rsidR="00A53664" w:rsidRDefault="00244F75">
      <w:pPr>
        <w:tabs>
          <w:tab w:val="left" w:pos="993"/>
          <w:tab w:val="left" w:pos="1134"/>
          <w:tab w:val="left" w:pos="1276"/>
          <w:tab w:val="left" w:pos="5387"/>
          <w:tab w:val="left" w:pos="5496"/>
        </w:tabs>
        <w:ind w:right="8" w:firstLine="600"/>
        <w:jc w:val="both"/>
        <w:rPr>
          <w:rFonts w:ascii="Times New Roman" w:eastAsia="Courier New" w:hAnsi="Times New Roman" w:cs="Times New Roman"/>
          <w:sz w:val="28"/>
          <w:szCs w:val="28"/>
          <w:lang w:eastAsia="uk-UA"/>
        </w:rPr>
      </w:pPr>
      <w:r>
        <w:rPr>
          <w:rFonts w:ascii="Times New Roman" w:hAnsi="Times New Roman" w:cs="Times New Roman"/>
          <w:sz w:val="28"/>
          <w:szCs w:val="28"/>
        </w:rPr>
        <w:t>4</w:t>
      </w:r>
      <w:r>
        <w:rPr>
          <w:rFonts w:ascii="Times New Roman" w:hAnsi="Times New Roman" w:cs="Times New Roman"/>
          <w:sz w:val="28"/>
          <w:szCs w:val="28"/>
        </w:rPr>
        <w:t>. Житомирському районному управлінню Головного управління ДСНС  України у Житомирській області (ІЛЬНІЦЬКИЙ А.В.)</w:t>
      </w:r>
      <w:r>
        <w:rPr>
          <w:rFonts w:ascii="Times New Roman" w:hAnsi="Times New Roman" w:cs="Times New Roman"/>
          <w:sz w:val="28"/>
          <w:szCs w:val="28"/>
        </w:rPr>
        <w:t xml:space="preserve"> </w:t>
      </w:r>
      <w:r>
        <w:rPr>
          <w:rFonts w:ascii="Times New Roman" w:eastAsia="Courier New" w:hAnsi="Times New Roman" w:cs="Times New Roman"/>
          <w:sz w:val="28"/>
          <w:szCs w:val="28"/>
          <w:lang w:eastAsia="uk-UA"/>
        </w:rPr>
        <w:t xml:space="preserve">про хід </w:t>
      </w:r>
      <w:r>
        <w:rPr>
          <w:rFonts w:ascii="Times New Roman" w:eastAsia="Courier New" w:hAnsi="Times New Roman" w:cs="Times New Roman"/>
          <w:sz w:val="28"/>
          <w:szCs w:val="28"/>
          <w:lang w:eastAsia="uk-UA"/>
        </w:rPr>
        <w:t>виконання Заходів подати районній комісії відповідну доповідь.</w:t>
      </w:r>
    </w:p>
    <w:p w:rsidR="00A53664" w:rsidRDefault="00244F7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sidRPr="00244F75">
        <w:rPr>
          <w:rFonts w:ascii="Times New Roman" w:eastAsia="Courier New" w:hAnsi="Times New Roman" w:cs="Times New Roman"/>
          <w:sz w:val="28"/>
          <w:szCs w:val="28"/>
          <w:lang w:eastAsia="uk-UA"/>
        </w:rPr>
        <w:t xml:space="preserve">        </w:t>
      </w:r>
      <w:r>
        <w:rPr>
          <w:rFonts w:ascii="Times New Roman" w:eastAsia="Courier New" w:hAnsi="Times New Roman" w:cs="Times New Roman"/>
          <w:b/>
          <w:bCs/>
          <w:sz w:val="28"/>
          <w:szCs w:val="28"/>
          <w:lang w:eastAsia="uk-UA"/>
        </w:rPr>
        <w:t xml:space="preserve">строк – до </w:t>
      </w:r>
      <w:r w:rsidRPr="00244F75">
        <w:rPr>
          <w:rFonts w:ascii="Times New Roman" w:eastAsia="Courier New" w:hAnsi="Times New Roman" w:cs="Times New Roman"/>
          <w:b/>
          <w:bCs/>
          <w:sz w:val="28"/>
          <w:szCs w:val="28"/>
          <w:lang w:val="ru-RU" w:eastAsia="uk-UA"/>
        </w:rPr>
        <w:t>20</w:t>
      </w:r>
      <w:r>
        <w:rPr>
          <w:rFonts w:ascii="Times New Roman" w:eastAsia="Courier New" w:hAnsi="Times New Roman" w:cs="Times New Roman"/>
          <w:b/>
          <w:bCs/>
          <w:sz w:val="28"/>
          <w:szCs w:val="28"/>
          <w:lang w:eastAsia="uk-UA"/>
        </w:rPr>
        <w:t xml:space="preserve"> жовтня 2023 року</w:t>
      </w:r>
    </w:p>
    <w:p w:rsidR="00A53664" w:rsidRDefault="00A53664">
      <w:pPr>
        <w:tabs>
          <w:tab w:val="left" w:pos="567"/>
        </w:tabs>
        <w:ind w:right="8" w:firstLineChars="285" w:firstLine="286"/>
        <w:jc w:val="both"/>
        <w:rPr>
          <w:rFonts w:ascii="Times New Roman" w:hAnsi="Times New Roman" w:cs="Times New Roman"/>
          <w:b/>
          <w:bCs/>
          <w:sz w:val="10"/>
          <w:szCs w:val="10"/>
        </w:rPr>
      </w:pPr>
    </w:p>
    <w:p w:rsidR="00A53664" w:rsidRDefault="00244F75">
      <w:pPr>
        <w:tabs>
          <w:tab w:val="left" w:pos="567"/>
        </w:tabs>
        <w:ind w:right="8" w:firstLineChars="285" w:firstLine="801"/>
        <w:jc w:val="both"/>
        <w:rPr>
          <w:rFonts w:ascii="Times New Roman" w:hAnsi="Times New Roman" w:cs="Times New Roman"/>
          <w:b/>
          <w:bCs/>
          <w:sz w:val="28"/>
          <w:szCs w:val="28"/>
        </w:rPr>
      </w:pPr>
      <w:r>
        <w:rPr>
          <w:rFonts w:ascii="Times New Roman" w:hAnsi="Times New Roman" w:cs="Times New Roman"/>
          <w:b/>
          <w:bCs/>
          <w:sz w:val="28"/>
          <w:szCs w:val="28"/>
        </w:rPr>
        <w:t xml:space="preserve">СЛУХАЛИ 2: </w:t>
      </w:r>
      <w:r>
        <w:rPr>
          <w:rFonts w:ascii="Times New Roman" w:hAnsi="Times New Roman" w:cs="Times New Roman"/>
          <w:b/>
          <w:bCs/>
          <w:snapToGrid w:val="0"/>
          <w:sz w:val="28"/>
          <w:szCs w:val="28"/>
        </w:rPr>
        <w:t xml:space="preserve">Про визначення місць масового </w:t>
      </w:r>
      <w:r>
        <w:rPr>
          <w:rFonts w:ascii="Times New Roman" w:hAnsi="Times New Roman" w:cs="Times New Roman"/>
          <w:b/>
          <w:bCs/>
          <w:snapToGrid w:val="0"/>
          <w:sz w:val="28"/>
          <w:szCs w:val="28"/>
        </w:rPr>
        <w:t>ві</w:t>
      </w:r>
      <w:r>
        <w:rPr>
          <w:rFonts w:ascii="Times New Roman" w:hAnsi="Times New Roman" w:cs="Times New Roman"/>
          <w:b/>
          <w:bCs/>
          <w:snapToGrid w:val="0"/>
          <w:sz w:val="28"/>
          <w:szCs w:val="28"/>
        </w:rPr>
        <w:t>дпочинку на водних об’єктах</w:t>
      </w:r>
      <w:r>
        <w:rPr>
          <w:rFonts w:ascii="Times New Roman" w:hAnsi="Times New Roman" w:cs="Times New Roman"/>
          <w:b/>
          <w:bCs/>
          <w:snapToGrid w:val="0"/>
          <w:sz w:val="28"/>
          <w:szCs w:val="28"/>
        </w:rPr>
        <w:t xml:space="preserve"> </w:t>
      </w:r>
      <w:r>
        <w:rPr>
          <w:rFonts w:ascii="Times New Roman" w:hAnsi="Times New Roman" w:cs="Times New Roman"/>
          <w:b/>
          <w:bCs/>
          <w:sz w:val="28"/>
          <w:szCs w:val="28"/>
          <w:lang w:eastAsia="uk-UA"/>
        </w:rPr>
        <w:t>на території Житомирського району</w:t>
      </w:r>
    </w:p>
    <w:p w:rsidR="00A53664" w:rsidRDefault="00244F75">
      <w:pPr>
        <w:ind w:leftChars="239" w:left="4812" w:right="8" w:hangingChars="1548" w:hanging="433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2" w:name="_Hlk90919023"/>
      <w:r>
        <w:rPr>
          <w:rFonts w:ascii="Times New Roman" w:hAnsi="Times New Roman" w:cs="Times New Roman"/>
          <w:sz w:val="28"/>
          <w:szCs w:val="28"/>
          <w:u w:val="single"/>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Ільніцький</w:t>
      </w:r>
      <w:proofErr w:type="spellEnd"/>
      <w:r>
        <w:rPr>
          <w:rFonts w:ascii="Times New Roman" w:hAnsi="Times New Roman" w:cs="Times New Roman"/>
          <w:sz w:val="28"/>
          <w:szCs w:val="28"/>
        </w:rPr>
        <w:t xml:space="preserve"> А.В. – начальник Житомирського районного управління 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ДСНС України у Житомирській області</w:t>
      </w:r>
    </w:p>
    <w:bookmarkEnd w:id="2"/>
    <w:p w:rsidR="00A53664" w:rsidRDefault="00244F75">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ВИСТУПИЛИ:</w:t>
      </w:r>
    </w:p>
    <w:p w:rsidR="00A53664" w:rsidRDefault="00244F75">
      <w:pPr>
        <w:ind w:leftChars="300" w:left="5797" w:right="8" w:hangingChars="1856" w:hanging="5197"/>
        <w:jc w:val="both"/>
        <w:rPr>
          <w:rFonts w:ascii="Times New Roman" w:hAnsi="Times New Roman" w:cs="Times New Roman"/>
          <w:sz w:val="28"/>
          <w:szCs w:val="28"/>
        </w:rPr>
      </w:pPr>
      <w:r>
        <w:rPr>
          <w:rFonts w:ascii="Times New Roman" w:hAnsi="Times New Roman" w:cs="Times New Roman"/>
          <w:sz w:val="28"/>
          <w:szCs w:val="28"/>
        </w:rPr>
        <w:t xml:space="preserve">Авраменко В.Г.                      </w:t>
      </w:r>
      <w:r>
        <w:rPr>
          <w:rFonts w:ascii="Times New Roman" w:hAnsi="Times New Roman" w:cs="Times New Roman"/>
          <w:sz w:val="28"/>
          <w:szCs w:val="28"/>
        </w:rPr>
        <w:t xml:space="preserve">     </w:t>
      </w:r>
      <w:r>
        <w:rPr>
          <w:rFonts w:ascii="Times New Roman" w:hAnsi="Times New Roman" w:cs="Times New Roman"/>
          <w:sz w:val="28"/>
          <w:szCs w:val="28"/>
        </w:rPr>
        <w:t>перший заступник голови коміс</w:t>
      </w:r>
      <w:r>
        <w:rPr>
          <w:rFonts w:ascii="Times New Roman" w:hAnsi="Times New Roman" w:cs="Times New Roman"/>
          <w:sz w:val="28"/>
          <w:szCs w:val="28"/>
        </w:rPr>
        <w:t xml:space="preserve">ії, перший </w:t>
      </w:r>
    </w:p>
    <w:p w:rsidR="00A53664" w:rsidRDefault="00244F75">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заступник  голови райдержадміністрації</w:t>
      </w:r>
    </w:p>
    <w:p w:rsidR="00A53664" w:rsidRDefault="00A53664">
      <w:pPr>
        <w:ind w:right="8" w:firstLineChars="214" w:firstLine="214"/>
        <w:jc w:val="both"/>
        <w:rPr>
          <w:rFonts w:ascii="Times New Roman" w:hAnsi="Times New Roman" w:cs="Times New Roman"/>
          <w:sz w:val="10"/>
          <w:szCs w:val="10"/>
        </w:rPr>
      </w:pPr>
    </w:p>
    <w:p w:rsidR="00A53664" w:rsidRDefault="00244F75">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 xml:space="preserve">Хомич О.С.                            </w:t>
      </w:r>
      <w:r>
        <w:rPr>
          <w:rFonts w:ascii="Times New Roman" w:hAnsi="Times New Roman" w:cs="Times New Roman"/>
          <w:sz w:val="28"/>
          <w:szCs w:val="28"/>
        </w:rPr>
        <w:t xml:space="preserve">       </w:t>
      </w:r>
      <w:r>
        <w:rPr>
          <w:rFonts w:ascii="Times New Roman" w:hAnsi="Times New Roman" w:cs="Times New Roman"/>
          <w:sz w:val="28"/>
          <w:szCs w:val="28"/>
        </w:rPr>
        <w:t>голова комісії, начальник районної</w:t>
      </w:r>
    </w:p>
    <w:p w:rsidR="00A53664" w:rsidRDefault="00244F75">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ійськової</w:t>
      </w:r>
      <w:r>
        <w:rPr>
          <w:rFonts w:ascii="Times New Roman" w:hAnsi="Times New Roman" w:cs="Times New Roman"/>
          <w:sz w:val="28"/>
          <w:szCs w:val="28"/>
        </w:rPr>
        <w:t xml:space="preserve"> </w:t>
      </w:r>
      <w:r>
        <w:rPr>
          <w:rFonts w:ascii="Times New Roman" w:hAnsi="Times New Roman" w:cs="Times New Roman"/>
          <w:sz w:val="28"/>
          <w:szCs w:val="28"/>
        </w:rPr>
        <w:t>адміністрації</w:t>
      </w:r>
    </w:p>
    <w:p w:rsidR="00A53664" w:rsidRDefault="00A53664">
      <w:pPr>
        <w:ind w:right="8" w:firstLine="567"/>
        <w:jc w:val="both"/>
        <w:rPr>
          <w:rFonts w:ascii="Times New Roman" w:hAnsi="Times New Roman" w:cs="Times New Roman"/>
          <w:sz w:val="16"/>
          <w:szCs w:val="16"/>
        </w:rPr>
      </w:pPr>
    </w:p>
    <w:p w:rsidR="00A53664" w:rsidRDefault="00244F75">
      <w:pPr>
        <w:ind w:right="8" w:firstLine="567"/>
        <w:jc w:val="both"/>
        <w:rPr>
          <w:rFonts w:ascii="Times New Roman" w:hAnsi="Times New Roman" w:cs="Times New Roman"/>
          <w:sz w:val="28"/>
          <w:szCs w:val="28"/>
        </w:rPr>
      </w:pPr>
      <w:r>
        <w:rPr>
          <w:rFonts w:ascii="Times New Roman" w:hAnsi="Times New Roman" w:cs="Times New Roman"/>
          <w:sz w:val="28"/>
          <w:szCs w:val="28"/>
        </w:rPr>
        <w:t xml:space="preserve">ВИРІШИЛИ: з урахуванням пропозицій та зауважень, внесених у ході обговорення </w:t>
      </w:r>
      <w:r>
        <w:rPr>
          <w:rFonts w:ascii="Times New Roman" w:hAnsi="Times New Roman" w:cs="Times New Roman"/>
          <w:sz w:val="28"/>
          <w:szCs w:val="28"/>
        </w:rPr>
        <w:t>(одноголосно):</w:t>
      </w:r>
    </w:p>
    <w:p w:rsidR="00A53664" w:rsidRDefault="00244F75">
      <w:pPr>
        <w:numPr>
          <w:ilvl w:val="0"/>
          <w:numId w:val="3"/>
        </w:numPr>
        <w:ind w:left="0" w:right="8" w:firstLine="600"/>
        <w:jc w:val="both"/>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іським, селищним, сільським радам (за згодою):</w:t>
      </w:r>
    </w:p>
    <w:p w:rsidR="00A53664" w:rsidRDefault="00244F75">
      <w:pPr>
        <w:ind w:left="9" w:right="8" w:firstLineChars="250" w:firstLine="700"/>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роаналізувати стан безпеки у місцях відпочинку громадян на водних об’єктах розташованих на територіях </w:t>
      </w:r>
      <w:r>
        <w:rPr>
          <w:rFonts w:ascii="Times New Roman" w:hAnsi="Times New Roman" w:cs="Times New Roman"/>
          <w:sz w:val="28"/>
          <w:szCs w:val="28"/>
        </w:rPr>
        <w:t>міських, селищних, сільських рад;</w:t>
      </w:r>
    </w:p>
    <w:p w:rsidR="00A53664" w:rsidRDefault="00244F75">
      <w:pPr>
        <w:ind w:leftChars="52" w:left="104" w:right="8" w:firstLineChars="247" w:firstLine="692"/>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rPr>
        <w:t xml:space="preserve">озглянути питання щодо визначення Переліків місць масового відпочинку населення на водних об’єктах місцевими комісіями </w:t>
      </w:r>
      <w:r>
        <w:rPr>
          <w:rFonts w:ascii="Times New Roman" w:hAnsi="Times New Roman" w:cs="Times New Roman"/>
          <w:sz w:val="28"/>
          <w:szCs w:val="28"/>
        </w:rPr>
        <w:t xml:space="preserve">з питань                          техногенно-екологічної безпеки та надзвичайних ситуацій. </w:t>
      </w:r>
    </w:p>
    <w:p w:rsidR="00A53664" w:rsidRDefault="00244F75">
      <w:pPr>
        <w:ind w:left="709" w:right="8"/>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rPr>
        <w:t xml:space="preserve">озробити місцеві </w:t>
      </w:r>
      <w:r>
        <w:rPr>
          <w:rFonts w:ascii="Times New Roman" w:hAnsi="Times New Roman" w:cs="Times New Roman"/>
          <w:sz w:val="28"/>
          <w:szCs w:val="28"/>
        </w:rPr>
        <w:t>П</w:t>
      </w:r>
      <w:r>
        <w:rPr>
          <w:rFonts w:ascii="Times New Roman" w:hAnsi="Times New Roman" w:cs="Times New Roman"/>
          <w:sz w:val="28"/>
          <w:szCs w:val="28"/>
        </w:rPr>
        <w:t>рограми рятування людей на воді у 2023 році;</w:t>
      </w:r>
    </w:p>
    <w:p w:rsidR="00A53664" w:rsidRDefault="00244F75">
      <w:pPr>
        <w:ind w:left="9" w:right="8" w:firstLineChars="250" w:firstLine="700"/>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о 0</w:t>
      </w:r>
      <w:r>
        <w:rPr>
          <w:rFonts w:ascii="Times New Roman" w:hAnsi="Times New Roman" w:cs="Times New Roman"/>
          <w:sz w:val="28"/>
          <w:szCs w:val="28"/>
        </w:rPr>
        <w:t>3</w:t>
      </w:r>
      <w:r>
        <w:rPr>
          <w:rFonts w:ascii="Times New Roman" w:hAnsi="Times New Roman" w:cs="Times New Roman"/>
          <w:sz w:val="28"/>
          <w:szCs w:val="28"/>
        </w:rPr>
        <w:t xml:space="preserve">.04.2023 року надати до Житомирського районного управління Головного управління ДСНС України у </w:t>
      </w:r>
      <w:r>
        <w:rPr>
          <w:rFonts w:ascii="Times New Roman" w:hAnsi="Times New Roman" w:cs="Times New Roman"/>
          <w:sz w:val="28"/>
          <w:szCs w:val="28"/>
        </w:rPr>
        <w:t xml:space="preserve">Житомирській області, затверджені комісіями з питань техногенно-екологічної безпеки та надзвичайних ситуацій Переліки місць масового відпочинку людей на водних об’єктах; </w:t>
      </w:r>
    </w:p>
    <w:p w:rsidR="00A53664" w:rsidRDefault="00244F75">
      <w:pPr>
        <w:ind w:left="9" w:right="8" w:firstLineChars="250" w:firstLine="70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 xml:space="preserve">адати до 20.05.2023 року до Житомирського районного управління Головного управління </w:t>
      </w:r>
      <w:r>
        <w:rPr>
          <w:rFonts w:ascii="Times New Roman" w:hAnsi="Times New Roman" w:cs="Times New Roman"/>
          <w:sz w:val="28"/>
          <w:szCs w:val="28"/>
        </w:rPr>
        <w:t xml:space="preserve">ДСНС України у Житомирській області затверджені </w:t>
      </w:r>
      <w:r>
        <w:rPr>
          <w:rFonts w:ascii="Times New Roman" w:hAnsi="Times New Roman" w:cs="Times New Roman"/>
          <w:sz w:val="28"/>
          <w:szCs w:val="28"/>
        </w:rPr>
        <w:t>П</w:t>
      </w:r>
      <w:r>
        <w:rPr>
          <w:rFonts w:ascii="Times New Roman" w:hAnsi="Times New Roman" w:cs="Times New Roman"/>
          <w:sz w:val="28"/>
          <w:szCs w:val="28"/>
        </w:rPr>
        <w:t>рограми рятування людей на воді у 2023 році.</w:t>
      </w:r>
    </w:p>
    <w:p w:rsidR="00A53664" w:rsidRDefault="00244F75">
      <w:pPr>
        <w:numPr>
          <w:ilvl w:val="0"/>
          <w:numId w:val="3"/>
        </w:numPr>
        <w:ind w:left="0" w:right="8" w:firstLine="600"/>
        <w:jc w:val="both"/>
        <w:rPr>
          <w:rFonts w:ascii="Times New Roman" w:hAnsi="Times New Roman" w:cs="Times New Roman"/>
          <w:sz w:val="28"/>
          <w:szCs w:val="28"/>
        </w:rPr>
      </w:pPr>
      <w:r>
        <w:rPr>
          <w:rFonts w:ascii="Times New Roman" w:hAnsi="Times New Roman" w:cs="Times New Roman"/>
          <w:sz w:val="28"/>
          <w:szCs w:val="28"/>
        </w:rPr>
        <w:t>Житомирському районному управлінню ДСНС України у Житомирській області (</w:t>
      </w:r>
      <w:proofErr w:type="spellStart"/>
      <w:r>
        <w:rPr>
          <w:rFonts w:ascii="Times New Roman" w:hAnsi="Times New Roman" w:cs="Times New Roman"/>
          <w:sz w:val="28"/>
          <w:szCs w:val="28"/>
        </w:rPr>
        <w:t>Ільніцький</w:t>
      </w:r>
      <w:proofErr w:type="spellEnd"/>
      <w:r>
        <w:rPr>
          <w:rFonts w:ascii="Times New Roman" w:hAnsi="Times New Roman" w:cs="Times New Roman"/>
          <w:sz w:val="28"/>
          <w:szCs w:val="28"/>
        </w:rPr>
        <w:t xml:space="preserve"> А.В.) про хід виконання заходів подати районній комісії відповідну інформацію д</w:t>
      </w:r>
      <w:r>
        <w:rPr>
          <w:rFonts w:ascii="Times New Roman" w:hAnsi="Times New Roman" w:cs="Times New Roman"/>
          <w:sz w:val="28"/>
          <w:szCs w:val="28"/>
        </w:rPr>
        <w:t>о 1 червня 2023 року.</w:t>
      </w:r>
    </w:p>
    <w:p w:rsidR="00A53664" w:rsidRDefault="00A53664">
      <w:pPr>
        <w:ind w:right="8"/>
        <w:jc w:val="both"/>
        <w:rPr>
          <w:rFonts w:ascii="Times New Roman" w:hAnsi="Times New Roman" w:cs="Times New Roman"/>
          <w:sz w:val="16"/>
          <w:szCs w:val="16"/>
        </w:rPr>
      </w:pPr>
    </w:p>
    <w:p w:rsidR="00A53664" w:rsidRDefault="00A53664">
      <w:pPr>
        <w:widowControl w:val="0"/>
        <w:tabs>
          <w:tab w:val="left" w:pos="748"/>
        </w:tabs>
        <w:spacing w:line="240" w:lineRule="atLeast"/>
        <w:ind w:right="8" w:firstLineChars="285" w:firstLine="801"/>
        <w:jc w:val="both"/>
        <w:rPr>
          <w:rFonts w:ascii="Times New Roman" w:hAnsi="Times New Roman" w:cs="Times New Roman"/>
          <w:b/>
          <w:bCs/>
          <w:sz w:val="28"/>
          <w:szCs w:val="28"/>
        </w:rPr>
      </w:pPr>
    </w:p>
    <w:p w:rsidR="00A53664" w:rsidRDefault="00A53664">
      <w:pPr>
        <w:widowControl w:val="0"/>
        <w:tabs>
          <w:tab w:val="left" w:pos="748"/>
        </w:tabs>
        <w:spacing w:line="240" w:lineRule="atLeast"/>
        <w:ind w:right="8" w:firstLineChars="285" w:firstLine="801"/>
        <w:jc w:val="both"/>
        <w:rPr>
          <w:rFonts w:ascii="Times New Roman" w:hAnsi="Times New Roman" w:cs="Times New Roman"/>
          <w:b/>
          <w:bCs/>
          <w:sz w:val="28"/>
          <w:szCs w:val="28"/>
        </w:rPr>
      </w:pPr>
    </w:p>
    <w:p w:rsidR="00A53664" w:rsidRDefault="00A53664">
      <w:pPr>
        <w:widowControl w:val="0"/>
        <w:tabs>
          <w:tab w:val="left" w:pos="748"/>
        </w:tabs>
        <w:spacing w:line="240" w:lineRule="atLeast"/>
        <w:ind w:right="8" w:firstLineChars="285" w:firstLine="801"/>
        <w:jc w:val="both"/>
        <w:rPr>
          <w:rFonts w:ascii="Times New Roman" w:hAnsi="Times New Roman" w:cs="Times New Roman"/>
          <w:b/>
          <w:bCs/>
          <w:sz w:val="28"/>
          <w:szCs w:val="28"/>
        </w:rPr>
      </w:pPr>
    </w:p>
    <w:p w:rsidR="00A53664" w:rsidRDefault="00244F75">
      <w:pPr>
        <w:widowControl w:val="0"/>
        <w:tabs>
          <w:tab w:val="left" w:pos="748"/>
        </w:tabs>
        <w:spacing w:line="240" w:lineRule="atLeast"/>
        <w:ind w:right="8" w:firstLineChars="285" w:firstLine="801"/>
        <w:jc w:val="both"/>
        <w:rPr>
          <w:rFonts w:ascii="Times New Roman" w:eastAsia="Times New Roman" w:hAnsi="Times New Roman" w:cs="Times New Roman"/>
          <w:b/>
          <w:sz w:val="28"/>
          <w:szCs w:val="28"/>
        </w:rPr>
      </w:pPr>
      <w:r>
        <w:rPr>
          <w:rFonts w:ascii="Times New Roman" w:hAnsi="Times New Roman" w:cs="Times New Roman"/>
          <w:b/>
          <w:bCs/>
          <w:sz w:val="28"/>
          <w:szCs w:val="28"/>
        </w:rPr>
        <w:lastRenderedPageBreak/>
        <w:t xml:space="preserve">СЛУХАЛИ </w:t>
      </w:r>
      <w:r>
        <w:rPr>
          <w:rFonts w:ascii="Times New Roman" w:hAnsi="Times New Roman" w:cs="Times New Roman"/>
          <w:b/>
          <w:bCs/>
          <w:sz w:val="28"/>
          <w:szCs w:val="28"/>
        </w:rPr>
        <w:t>3</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eastAsia="Times New Roman" w:hAnsi="Times New Roman" w:cs="Times New Roman"/>
          <w:b/>
          <w:sz w:val="28"/>
          <w:szCs w:val="28"/>
        </w:rPr>
        <w:t>Про</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утворення територіальних формувань цивільного захисту в міських, селищних, сільських радах.</w:t>
      </w:r>
    </w:p>
    <w:p w:rsidR="00A53664" w:rsidRDefault="00244F75">
      <w:pPr>
        <w:ind w:right="8"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
          <w:bCs/>
          <w:sz w:val="28"/>
          <w:szCs w:val="28"/>
        </w:rPr>
        <w:t xml:space="preserve">                                    </w:t>
      </w:r>
      <w:r>
        <w:rPr>
          <w:rFonts w:ascii="Times New Roman" w:hAnsi="Times New Roman" w:cs="Times New Roman"/>
          <w:sz w:val="28"/>
          <w:szCs w:val="28"/>
          <w:u w:val="single"/>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Болобан</w:t>
      </w:r>
      <w:proofErr w:type="spellEnd"/>
      <w:r>
        <w:rPr>
          <w:rFonts w:ascii="Times New Roman" w:hAnsi="Times New Roman" w:cs="Times New Roman"/>
          <w:sz w:val="28"/>
          <w:szCs w:val="28"/>
        </w:rPr>
        <w:t xml:space="preserve"> О. В. начальник відділу</w:t>
      </w:r>
    </w:p>
    <w:p w:rsidR="00A53664" w:rsidRDefault="00244F75">
      <w:pPr>
        <w:ind w:right="8" w:firstLine="567"/>
        <w:jc w:val="both"/>
        <w:rPr>
          <w:rFonts w:ascii="Times New Roman" w:hAnsi="Times New Roman" w:cs="Times New Roman"/>
          <w:sz w:val="28"/>
          <w:szCs w:val="28"/>
        </w:rPr>
      </w:pPr>
      <w:r>
        <w:rPr>
          <w:rFonts w:ascii="Times New Roman" w:hAnsi="Times New Roman" w:cs="Times New Roman"/>
          <w:sz w:val="28"/>
          <w:szCs w:val="28"/>
        </w:rPr>
        <w:t xml:space="preserve">                                               оборонної роботи та цивільного захисту,</w:t>
      </w:r>
    </w:p>
    <w:p w:rsidR="00A53664" w:rsidRDefault="00244F75">
      <w:pPr>
        <w:ind w:right="8" w:firstLine="567"/>
        <w:jc w:val="both"/>
        <w:rPr>
          <w:rFonts w:ascii="Times New Roman" w:hAnsi="Times New Roman" w:cs="Times New Roman"/>
          <w:sz w:val="28"/>
          <w:szCs w:val="28"/>
        </w:rPr>
      </w:pPr>
      <w:r>
        <w:rPr>
          <w:rFonts w:ascii="Times New Roman" w:hAnsi="Times New Roman" w:cs="Times New Roman"/>
          <w:sz w:val="28"/>
          <w:szCs w:val="28"/>
        </w:rPr>
        <w:t xml:space="preserve">                                               охорони праці райдержадміністрації</w:t>
      </w:r>
    </w:p>
    <w:p w:rsidR="00A53664" w:rsidRDefault="00244F75">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ВИСТУПИЛИ:</w:t>
      </w:r>
    </w:p>
    <w:p w:rsidR="00A53664" w:rsidRDefault="00244F75">
      <w:pPr>
        <w:ind w:leftChars="300" w:left="5797" w:right="8" w:hangingChars="1856" w:hanging="5197"/>
        <w:jc w:val="both"/>
        <w:rPr>
          <w:rFonts w:ascii="Times New Roman" w:hAnsi="Times New Roman" w:cs="Times New Roman"/>
          <w:sz w:val="28"/>
          <w:szCs w:val="28"/>
        </w:rPr>
      </w:pPr>
      <w:r>
        <w:rPr>
          <w:rFonts w:ascii="Times New Roman" w:hAnsi="Times New Roman" w:cs="Times New Roman"/>
          <w:sz w:val="28"/>
          <w:szCs w:val="28"/>
        </w:rPr>
        <w:t xml:space="preserve">Авраменко В.Г.                 </w:t>
      </w:r>
      <w:r>
        <w:rPr>
          <w:rFonts w:ascii="Times New Roman" w:hAnsi="Times New Roman" w:cs="Times New Roman"/>
          <w:sz w:val="28"/>
          <w:szCs w:val="28"/>
        </w:rPr>
        <w:t xml:space="preserve"> </w:t>
      </w:r>
      <w:r>
        <w:rPr>
          <w:rFonts w:ascii="Times New Roman" w:hAnsi="Times New Roman" w:cs="Times New Roman"/>
          <w:sz w:val="28"/>
          <w:szCs w:val="28"/>
        </w:rPr>
        <w:t xml:space="preserve"> перший заступник голови комісії, перший </w:t>
      </w:r>
    </w:p>
    <w:p w:rsidR="00A53664" w:rsidRDefault="00244F75">
      <w:pPr>
        <w:ind w:right="8" w:firstLineChars="1357" w:firstLine="3800"/>
        <w:jc w:val="both"/>
        <w:rPr>
          <w:rFonts w:ascii="Times New Roman" w:hAnsi="Times New Roman" w:cs="Times New Roman"/>
          <w:sz w:val="28"/>
          <w:szCs w:val="28"/>
        </w:rPr>
      </w:pPr>
      <w:r>
        <w:rPr>
          <w:rFonts w:ascii="Times New Roman" w:hAnsi="Times New Roman" w:cs="Times New Roman"/>
          <w:sz w:val="28"/>
          <w:szCs w:val="28"/>
        </w:rPr>
        <w:t>заступник  голови райдержадміністрації</w:t>
      </w:r>
    </w:p>
    <w:p w:rsidR="00A53664" w:rsidRDefault="00A53664">
      <w:pPr>
        <w:ind w:right="8" w:firstLineChars="214" w:firstLine="214"/>
        <w:jc w:val="both"/>
        <w:rPr>
          <w:rFonts w:ascii="Times New Roman" w:hAnsi="Times New Roman" w:cs="Times New Roman"/>
          <w:sz w:val="10"/>
          <w:szCs w:val="10"/>
        </w:rPr>
      </w:pPr>
    </w:p>
    <w:p w:rsidR="00A53664" w:rsidRDefault="00244F75">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Хомич О.С.                          голова комісії, начальник районної</w:t>
      </w:r>
    </w:p>
    <w:p w:rsidR="00A53664" w:rsidRDefault="00244F75">
      <w:pPr>
        <w:ind w:right="8" w:firstLineChars="1357" w:firstLine="380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ійськової</w:t>
      </w:r>
      <w:r>
        <w:rPr>
          <w:rFonts w:ascii="Times New Roman" w:hAnsi="Times New Roman" w:cs="Times New Roman"/>
          <w:sz w:val="28"/>
          <w:szCs w:val="28"/>
        </w:rPr>
        <w:t xml:space="preserve"> </w:t>
      </w:r>
      <w:r>
        <w:rPr>
          <w:rFonts w:ascii="Times New Roman" w:hAnsi="Times New Roman" w:cs="Times New Roman"/>
          <w:sz w:val="28"/>
          <w:szCs w:val="28"/>
        </w:rPr>
        <w:t>адміністрації</w:t>
      </w:r>
    </w:p>
    <w:p w:rsidR="00A53664" w:rsidRDefault="00244F75">
      <w:pPr>
        <w:widowControl w:val="0"/>
        <w:ind w:right="8" w:firstLineChars="214" w:firstLine="599"/>
        <w:jc w:val="both"/>
        <w:rPr>
          <w:rFonts w:ascii="Times New Roman" w:eastAsia="Times New Roman" w:hAnsi="Times New Roman" w:cs="Times New Roman"/>
          <w:sz w:val="10"/>
          <w:szCs w:val="10"/>
        </w:rPr>
      </w:pPr>
      <w:r>
        <w:rPr>
          <w:rFonts w:ascii="Times New Roman" w:eastAsia="Times New Roman" w:hAnsi="Times New Roman" w:cs="Times New Roman"/>
          <w:sz w:val="28"/>
          <w:szCs w:val="28"/>
        </w:rPr>
        <w:tab/>
      </w:r>
    </w:p>
    <w:p w:rsidR="00A53664" w:rsidRDefault="00244F75">
      <w:pPr>
        <w:widowControl w:val="0"/>
        <w:ind w:right="8" w:firstLineChars="214" w:firstLine="5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ВИРІШИЛИ: з урахуванням пропозицій та зауважень, внесених у ході </w:t>
      </w:r>
      <w:r>
        <w:rPr>
          <w:rFonts w:ascii="Times New Roman" w:eastAsia="Times New Roman" w:hAnsi="Times New Roman" w:cs="Times New Roman"/>
          <w:sz w:val="28"/>
          <w:szCs w:val="28"/>
        </w:rPr>
        <w:t>обговорення (одноголосно):</w:t>
      </w:r>
    </w:p>
    <w:p w:rsidR="00A53664" w:rsidRDefault="00244F75">
      <w:pPr>
        <w:numPr>
          <w:ilvl w:val="0"/>
          <w:numId w:val="4"/>
        </w:numPr>
        <w:ind w:right="8" w:firstLine="567"/>
        <w:jc w:val="both"/>
        <w:rPr>
          <w:rFonts w:ascii="Times New Roman" w:hAnsi="Times New Roman" w:cs="Times New Roman"/>
          <w:sz w:val="28"/>
          <w:szCs w:val="28"/>
        </w:rPr>
      </w:pPr>
      <w:r>
        <w:rPr>
          <w:rFonts w:ascii="Times New Roman" w:hAnsi="Times New Roman" w:cs="Times New Roman"/>
          <w:sz w:val="28"/>
          <w:szCs w:val="28"/>
        </w:rPr>
        <w:t>Головам</w:t>
      </w:r>
      <w:r>
        <w:rPr>
          <w:rFonts w:ascii="Times New Roman" w:hAnsi="Times New Roman" w:cs="Times New Roman"/>
          <w:sz w:val="28"/>
          <w:szCs w:val="28"/>
        </w:rPr>
        <w:t xml:space="preserve"> Чуднівської міської, Городоцької, </w:t>
      </w:r>
      <w:proofErr w:type="spellStart"/>
      <w:r>
        <w:rPr>
          <w:rFonts w:ascii="Times New Roman" w:hAnsi="Times New Roman" w:cs="Times New Roman"/>
          <w:sz w:val="28"/>
          <w:szCs w:val="28"/>
        </w:rPr>
        <w:t>Корнинської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Новогуйвинської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Попільнянської</w:t>
      </w:r>
      <w:proofErr w:type="spellEnd"/>
      <w:r>
        <w:rPr>
          <w:rFonts w:ascii="Times New Roman" w:hAnsi="Times New Roman" w:cs="Times New Roman"/>
          <w:sz w:val="28"/>
          <w:szCs w:val="28"/>
        </w:rPr>
        <w:t xml:space="preserve">, Романівської, </w:t>
      </w:r>
      <w:proofErr w:type="spellStart"/>
      <w:r>
        <w:rPr>
          <w:rFonts w:ascii="Times New Roman" w:hAnsi="Times New Roman" w:cs="Times New Roman"/>
          <w:sz w:val="28"/>
          <w:szCs w:val="28"/>
        </w:rPr>
        <w:t>Хорошівської</w:t>
      </w:r>
      <w:proofErr w:type="spellEnd"/>
      <w:r>
        <w:rPr>
          <w:rFonts w:ascii="Times New Roman" w:hAnsi="Times New Roman" w:cs="Times New Roman"/>
          <w:sz w:val="28"/>
          <w:szCs w:val="28"/>
        </w:rPr>
        <w:t xml:space="preserve"> селищних, </w:t>
      </w:r>
      <w:proofErr w:type="spellStart"/>
      <w:r>
        <w:rPr>
          <w:rFonts w:ascii="Times New Roman" w:hAnsi="Times New Roman" w:cs="Times New Roman"/>
          <w:sz w:val="28"/>
          <w:szCs w:val="28"/>
        </w:rPr>
        <w:t>Андрушківської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Березівської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Високівської</w:t>
      </w:r>
      <w:proofErr w:type="spellEnd"/>
      <w:r>
        <w:rPr>
          <w:rFonts w:ascii="Times New Roman" w:hAnsi="Times New Roman" w:cs="Times New Roman"/>
          <w:sz w:val="28"/>
          <w:szCs w:val="28"/>
        </w:rPr>
        <w:t xml:space="preserve">, Вільшанської, </w:t>
      </w:r>
      <w:proofErr w:type="spellStart"/>
      <w:r>
        <w:rPr>
          <w:rFonts w:ascii="Times New Roman" w:hAnsi="Times New Roman" w:cs="Times New Roman"/>
          <w:sz w:val="28"/>
          <w:szCs w:val="28"/>
        </w:rPr>
        <w:t>Вишевицької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Волицької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Глибочицької</w:t>
      </w:r>
      <w:proofErr w:type="spellEnd"/>
      <w:r>
        <w:rPr>
          <w:rFonts w:ascii="Times New Roman" w:hAnsi="Times New Roman" w:cs="Times New Roman"/>
          <w:sz w:val="28"/>
          <w:szCs w:val="28"/>
        </w:rPr>
        <w:t>, Квітнево</w:t>
      </w:r>
      <w:r>
        <w:rPr>
          <w:rFonts w:ascii="Times New Roman" w:hAnsi="Times New Roman" w:cs="Times New Roman"/>
          <w:sz w:val="28"/>
          <w:szCs w:val="28"/>
        </w:rPr>
        <w:t xml:space="preserve">ї, </w:t>
      </w:r>
      <w:proofErr w:type="spellStart"/>
      <w:r>
        <w:rPr>
          <w:rFonts w:ascii="Times New Roman" w:hAnsi="Times New Roman" w:cs="Times New Roman"/>
          <w:sz w:val="28"/>
          <w:szCs w:val="28"/>
        </w:rPr>
        <w:t>Курненської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Оліївської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Потіївської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Станишівської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Старосілецької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Тетерівської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Харитонівської</w:t>
      </w:r>
      <w:proofErr w:type="spellEnd"/>
      <w:r>
        <w:rPr>
          <w:rFonts w:ascii="Times New Roman" w:hAnsi="Times New Roman" w:cs="Times New Roman"/>
          <w:sz w:val="28"/>
          <w:szCs w:val="28"/>
        </w:rPr>
        <w:t xml:space="preserve"> сільських рад з метою створення угрупування сил цивільного захисту для виконання робіт</w:t>
      </w:r>
      <w:r>
        <w:rPr>
          <w:rFonts w:ascii="Times New Roman" w:eastAsia="SimSun" w:hAnsi="Times New Roman" w:cs="Times New Roman"/>
          <w:color w:val="333333"/>
          <w:sz w:val="24"/>
          <w:szCs w:val="24"/>
          <w:shd w:val="clear" w:color="auto" w:fill="FFFFFF"/>
        </w:rPr>
        <w:t xml:space="preserve"> </w:t>
      </w:r>
      <w:r>
        <w:rPr>
          <w:rFonts w:ascii="Times New Roman" w:eastAsia="SimSun" w:hAnsi="Times New Roman" w:cs="Times New Roman"/>
          <w:sz w:val="28"/>
          <w:szCs w:val="28"/>
          <w:shd w:val="clear" w:color="auto" w:fill="FFFFFF"/>
        </w:rPr>
        <w:t xml:space="preserve">з ліквідації наслідків надзвичайних ситуацій, воєнних (бойових) дій </w:t>
      </w:r>
      <w:r>
        <w:rPr>
          <w:rFonts w:ascii="Times New Roman" w:eastAsia="SimSun" w:hAnsi="Times New Roman" w:cs="Times New Roman"/>
          <w:sz w:val="28"/>
          <w:szCs w:val="28"/>
          <w:shd w:val="clear" w:color="auto" w:fill="FFFFFF"/>
        </w:rPr>
        <w:t>чи терористичних актів, а також для проведення відновлювальних робіт</w:t>
      </w:r>
      <w:r>
        <w:rPr>
          <w:rFonts w:ascii="Times New Roman" w:eastAsia="SimSun" w:hAnsi="Times New Roman" w:cs="Times New Roman"/>
          <w:sz w:val="28"/>
          <w:szCs w:val="28"/>
          <w:shd w:val="clear" w:color="auto" w:fill="FFFFFF"/>
        </w:rPr>
        <w:t xml:space="preserve"> на відповідних територіях</w:t>
      </w:r>
      <w:r>
        <w:rPr>
          <w:rFonts w:ascii="Times New Roman" w:hAnsi="Times New Roman" w:cs="Times New Roman"/>
          <w:sz w:val="28"/>
          <w:szCs w:val="28"/>
        </w:rPr>
        <w:t>:</w:t>
      </w:r>
    </w:p>
    <w:p w:rsidR="00A53664" w:rsidRDefault="00244F75">
      <w:pPr>
        <w:ind w:right="8" w:firstLineChars="214" w:firstLine="599"/>
        <w:jc w:val="both"/>
        <w:rPr>
          <w:rFonts w:ascii="Times New Roman" w:hAnsi="Times New Roman" w:cs="Times New Roman"/>
          <w:sz w:val="28"/>
          <w:szCs w:val="28"/>
          <w:shd w:val="clear" w:color="auto" w:fill="FFFFFF"/>
        </w:rPr>
      </w:pPr>
      <w:r>
        <w:rPr>
          <w:rFonts w:ascii="Times New Roman" w:hAnsi="Times New Roman" w:cs="Times New Roman"/>
          <w:sz w:val="28"/>
          <w:szCs w:val="28"/>
        </w:rPr>
        <w:t>провести відповідну роботу з суб</w:t>
      </w:r>
      <w:r w:rsidRPr="00244F75">
        <w:rPr>
          <w:rFonts w:ascii="Times New Roman" w:hAnsi="Times New Roman" w:cs="Times New Roman"/>
          <w:sz w:val="28"/>
          <w:szCs w:val="28"/>
        </w:rPr>
        <w:t>’</w:t>
      </w:r>
      <w:r>
        <w:rPr>
          <w:rFonts w:ascii="Times New Roman" w:hAnsi="Times New Roman" w:cs="Times New Roman"/>
          <w:sz w:val="28"/>
          <w:szCs w:val="28"/>
        </w:rPr>
        <w:t>єктами господарювання, незалежно від форми власності, фізичними особами, які здійснюють свою діяльність на території відповідних міських, селищних, сільських рад та вжити дієвих управлінських заходів, відповідно до визначених повноважень, щодо утворення те</w:t>
      </w:r>
      <w:r>
        <w:rPr>
          <w:rFonts w:ascii="Times New Roman" w:hAnsi="Times New Roman" w:cs="Times New Roman"/>
          <w:sz w:val="28"/>
          <w:szCs w:val="28"/>
        </w:rPr>
        <w:t xml:space="preserve">риторіальних формувань цивільного захисту відповідно до вимог </w:t>
      </w:r>
      <w:r>
        <w:rPr>
          <w:rFonts w:ascii="Times New Roman" w:hAnsi="Times New Roman" w:cs="Times New Roman"/>
          <w:snapToGrid w:val="0"/>
          <w:sz w:val="28"/>
          <w:szCs w:val="28"/>
        </w:rPr>
        <w:t>розпорядження Житомирської районної державної адміністрації від 25.10.2021 року № 518 “Про утворення територіальних формувань цивільного захисту”</w:t>
      </w:r>
    </w:p>
    <w:p w:rsidR="00A53664" w:rsidRDefault="00244F75">
      <w:pPr>
        <w:shd w:val="clear" w:color="auto" w:fill="FFFFFF"/>
        <w:ind w:right="8" w:firstLine="567"/>
        <w:jc w:val="both"/>
        <w:outlineLvl w:val="1"/>
        <w:rPr>
          <w:rFonts w:ascii="Times New Roman" w:hAnsi="Times New Roman" w:cs="Times New Roman"/>
          <w:snapToGrid w:val="0"/>
          <w:sz w:val="28"/>
          <w:szCs w:val="28"/>
        </w:rPr>
      </w:pPr>
      <w:r>
        <w:rPr>
          <w:rFonts w:ascii="Times New Roman" w:hAnsi="Times New Roman" w:cs="Times New Roman"/>
          <w:snapToGrid w:val="0"/>
          <w:sz w:val="28"/>
          <w:szCs w:val="28"/>
        </w:rPr>
        <w:t>інформацію про утворені територіальні формування</w:t>
      </w:r>
      <w:r>
        <w:rPr>
          <w:rFonts w:ascii="Times New Roman" w:hAnsi="Times New Roman" w:cs="Times New Roman"/>
          <w:snapToGrid w:val="0"/>
          <w:sz w:val="28"/>
          <w:szCs w:val="28"/>
        </w:rPr>
        <w:t xml:space="preserve"> цивільного захисту в міських, селищних, сільських радах надати до 10.04.2023 року</w:t>
      </w:r>
      <w:r>
        <w:rPr>
          <w:rFonts w:ascii="Times New Roman" w:hAnsi="Times New Roman" w:cs="Times New Roman"/>
          <w:bCs/>
          <w:color w:val="000000" w:themeColor="text1"/>
          <w:sz w:val="28"/>
          <w:szCs w:val="28"/>
          <w:shd w:val="clear" w:color="auto" w:fill="FFFFFF"/>
        </w:rPr>
        <w:t xml:space="preserve"> відділ</w:t>
      </w:r>
      <w:r>
        <w:rPr>
          <w:rFonts w:cs="Times New Roman"/>
          <w:bCs/>
          <w:color w:val="000000" w:themeColor="text1"/>
          <w:sz w:val="28"/>
          <w:szCs w:val="28"/>
          <w:shd w:val="clear" w:color="auto" w:fill="FFFFFF"/>
        </w:rPr>
        <w:t>у</w:t>
      </w:r>
      <w:r>
        <w:rPr>
          <w:rFonts w:ascii="Times New Roman" w:hAnsi="Times New Roman" w:cs="Times New Roman"/>
          <w:bCs/>
          <w:color w:val="000000" w:themeColor="text1"/>
          <w:sz w:val="28"/>
          <w:szCs w:val="28"/>
          <w:shd w:val="clear" w:color="auto" w:fill="FFFFFF"/>
        </w:rPr>
        <w:t xml:space="preserve"> оборонної роботи та цивільного захисту, охорони праці Житомирської районної військової адміністрації на електронну адресу (</w:t>
      </w:r>
      <w:hyperlink r:id="rId10" w:history="1">
        <w:r>
          <w:rPr>
            <w:rStyle w:val="a4"/>
            <w:rFonts w:ascii="Times New Roman" w:hAnsi="Times New Roman" w:cs="Times New Roman"/>
            <w:bCs/>
            <w:color w:val="000000" w:themeColor="text1"/>
            <w:sz w:val="28"/>
            <w:szCs w:val="28"/>
          </w:rPr>
          <w:t>czgrda@zhtrda.zht.gov.ua</w:t>
        </w:r>
      </w:hyperlink>
      <w:r>
        <w:rPr>
          <w:rStyle w:val="a4"/>
          <w:rFonts w:ascii="Times New Roman" w:hAnsi="Times New Roman" w:cs="Times New Roman"/>
          <w:bCs/>
          <w:color w:val="auto"/>
          <w:sz w:val="28"/>
          <w:szCs w:val="28"/>
        </w:rPr>
        <w:t>)</w:t>
      </w:r>
      <w:r>
        <w:rPr>
          <w:rFonts w:ascii="Times New Roman" w:hAnsi="Times New Roman" w:cs="Times New Roman"/>
          <w:snapToGrid w:val="0"/>
          <w:sz w:val="28"/>
          <w:szCs w:val="28"/>
        </w:rPr>
        <w:t xml:space="preserve"> за формою, згідно додатку 3.</w:t>
      </w:r>
    </w:p>
    <w:p w:rsidR="00A53664" w:rsidRDefault="00A53664">
      <w:pPr>
        <w:shd w:val="clear" w:color="auto" w:fill="FFFFFF"/>
        <w:ind w:right="8" w:firstLine="567"/>
        <w:jc w:val="both"/>
        <w:outlineLvl w:val="1"/>
        <w:rPr>
          <w:rFonts w:ascii="Times New Roman" w:hAnsi="Times New Roman" w:cs="Times New Roman"/>
          <w:snapToGrid w:val="0"/>
          <w:sz w:val="16"/>
          <w:szCs w:val="16"/>
        </w:rPr>
      </w:pPr>
    </w:p>
    <w:p w:rsidR="00A53664" w:rsidRDefault="00244F75">
      <w:pPr>
        <w:widowControl w:val="0"/>
        <w:numPr>
          <w:ilvl w:val="0"/>
          <w:numId w:val="4"/>
        </w:numPr>
        <w:ind w:right="8" w:firstLine="567"/>
        <w:jc w:val="both"/>
        <w:rPr>
          <w:rFonts w:ascii="Times New Roman" w:eastAsia="Times New Roman" w:hAnsi="Times New Roman" w:cs="Times New Roman"/>
          <w:sz w:val="28"/>
          <w:szCs w:val="28"/>
        </w:rPr>
      </w:pPr>
      <w:r>
        <w:rPr>
          <w:rFonts w:ascii="Times New Roman" w:hAnsi="Times New Roman" w:cs="Times New Roman"/>
          <w:sz w:val="28"/>
          <w:szCs w:val="28"/>
        </w:rPr>
        <w:t>Житомирському районному управлінню Головного управління ДСНС України у Житомирській області (ІЛЬНІЦЬКИЙ А.В.)</w:t>
      </w:r>
      <w:r>
        <w:rPr>
          <w:rFonts w:ascii="Times New Roman" w:hAnsi="Times New Roman" w:cs="Times New Roman"/>
          <w:sz w:val="28"/>
          <w:szCs w:val="28"/>
        </w:rPr>
        <w:t>, в межах визначених повноважень, здійснювати організаційно-м</w:t>
      </w:r>
      <w:r>
        <w:rPr>
          <w:rFonts w:ascii="Times New Roman" w:eastAsia="SimSun" w:hAnsi="Times New Roman" w:cs="Times New Roman"/>
          <w:sz w:val="28"/>
          <w:szCs w:val="28"/>
          <w:shd w:val="clear" w:color="auto" w:fill="FFFFFF"/>
        </w:rPr>
        <w:t xml:space="preserve">етодичне керівництво </w:t>
      </w:r>
      <w:r>
        <w:rPr>
          <w:rFonts w:ascii="Times New Roman" w:eastAsia="SimSun" w:hAnsi="Times New Roman" w:cs="Times New Roman"/>
          <w:sz w:val="28"/>
          <w:szCs w:val="28"/>
          <w:shd w:val="clear" w:color="auto" w:fill="FFFFFF"/>
        </w:rPr>
        <w:t>з питань створення територіальних</w:t>
      </w:r>
      <w:r>
        <w:rPr>
          <w:rFonts w:ascii="Times New Roman" w:eastAsia="SimSun" w:hAnsi="Times New Roman" w:cs="Times New Roman"/>
          <w:sz w:val="28"/>
          <w:szCs w:val="28"/>
          <w:shd w:val="clear" w:color="auto" w:fill="FFFFFF"/>
        </w:rPr>
        <w:t xml:space="preserve"> формувань цивільного захисту</w:t>
      </w:r>
      <w:r>
        <w:rPr>
          <w:rFonts w:ascii="Times New Roman" w:eastAsia="SimSun" w:hAnsi="Times New Roman" w:cs="Times New Roman"/>
          <w:sz w:val="28"/>
          <w:szCs w:val="28"/>
          <w:shd w:val="clear" w:color="auto" w:fill="FFFFFF"/>
        </w:rPr>
        <w:t xml:space="preserve"> органами місцевого самоврядування.</w:t>
      </w:r>
    </w:p>
    <w:p w:rsidR="00A53664" w:rsidRDefault="00244F7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sidRPr="00244F75">
        <w:rPr>
          <w:rFonts w:ascii="Times New Roman" w:eastAsia="Courier New" w:hAnsi="Times New Roman" w:cs="Times New Roman"/>
          <w:sz w:val="28"/>
          <w:szCs w:val="28"/>
          <w:lang w:eastAsia="uk-UA"/>
        </w:rPr>
        <w:t xml:space="preserve">                           </w:t>
      </w:r>
      <w:r>
        <w:rPr>
          <w:rFonts w:ascii="Times New Roman" w:eastAsia="Courier New" w:hAnsi="Times New Roman" w:cs="Times New Roman"/>
          <w:b/>
          <w:bCs/>
          <w:sz w:val="28"/>
          <w:szCs w:val="28"/>
          <w:lang w:eastAsia="uk-UA"/>
        </w:rPr>
        <w:t>строк – постійно</w:t>
      </w:r>
    </w:p>
    <w:p w:rsidR="00A53664" w:rsidRDefault="00A53664">
      <w:pPr>
        <w:widowControl w:val="0"/>
        <w:ind w:right="8"/>
        <w:jc w:val="both"/>
        <w:rPr>
          <w:rFonts w:ascii="Times New Roman" w:eastAsia="Times New Roman" w:hAnsi="Times New Roman" w:cs="Times New Roman"/>
          <w:sz w:val="28"/>
          <w:szCs w:val="28"/>
        </w:rPr>
      </w:pPr>
    </w:p>
    <w:p w:rsidR="00A53664" w:rsidRDefault="00244F75">
      <w:pPr>
        <w:widowControl w:val="0"/>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Житомирської районної </w:t>
      </w:r>
    </w:p>
    <w:p w:rsidR="00A53664" w:rsidRDefault="00244F75">
      <w:pPr>
        <w:widowControl w:val="0"/>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військової адміністрації, </w:t>
      </w:r>
    </w:p>
    <w:p w:rsidR="00A53664" w:rsidRDefault="00244F75">
      <w:pPr>
        <w:widowControl w:val="0"/>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комісії</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bookmarkStart w:id="3" w:name="_GoBack"/>
      <w:bookmarkEnd w:id="3"/>
      <w:r w:rsidRPr="00244F75">
        <w:rPr>
          <w:rFonts w:ascii="Times New Roman" w:eastAsia="Times New Roman" w:hAnsi="Times New Roman" w:cs="Times New Roman"/>
          <w:sz w:val="24"/>
          <w:szCs w:val="24"/>
        </w:rPr>
        <w:t>(підпис існує)</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Олександр ХОМИЧ</w:t>
      </w:r>
    </w:p>
    <w:p w:rsidR="00A53664" w:rsidRDefault="00A53664">
      <w:pPr>
        <w:widowControl w:val="0"/>
        <w:tabs>
          <w:tab w:val="left" w:pos="7560"/>
        </w:tabs>
        <w:ind w:right="8"/>
        <w:jc w:val="both"/>
        <w:rPr>
          <w:rFonts w:ascii="Times New Roman" w:eastAsia="Times New Roman" w:hAnsi="Times New Roman" w:cs="Times New Roman"/>
          <w:sz w:val="28"/>
          <w:szCs w:val="28"/>
        </w:rPr>
      </w:pPr>
    </w:p>
    <w:p w:rsidR="00A53664" w:rsidRDefault="00244F75">
      <w:pPr>
        <w:widowControl w:val="0"/>
        <w:tabs>
          <w:tab w:val="left" w:pos="7560"/>
        </w:tabs>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Відповідальний секретар комісії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Ми</w:t>
      </w:r>
      <w:r>
        <w:rPr>
          <w:rFonts w:ascii="Times New Roman" w:eastAsia="Times New Roman" w:hAnsi="Times New Roman" w:cs="Times New Roman"/>
          <w:sz w:val="28"/>
          <w:szCs w:val="28"/>
        </w:rPr>
        <w:t>хайло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МЕЛЬНИК</w:t>
      </w:r>
    </w:p>
    <w:sectPr w:rsidR="00A53664">
      <w:headerReference w:type="default" r:id="rId11"/>
      <w:pgSz w:w="11909" w:h="16834"/>
      <w:pgMar w:top="567" w:right="567" w:bottom="667" w:left="15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44F75">
      <w:r>
        <w:separator/>
      </w:r>
    </w:p>
  </w:endnote>
  <w:endnote w:type="continuationSeparator" w:id="0">
    <w:p w:rsidR="00000000" w:rsidRDefault="0024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qua">
    <w:altName w:val="Times New Roman"/>
    <w:charset w:val="00"/>
    <w:family w:val="auto"/>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44F75">
      <w:r>
        <w:separator/>
      </w:r>
    </w:p>
  </w:footnote>
  <w:footnote w:type="continuationSeparator" w:id="0">
    <w:p w:rsidR="00000000" w:rsidRDefault="0024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64" w:rsidRDefault="00244F75">
    <w:pPr>
      <w:widowControl w:val="0"/>
      <w:tabs>
        <w:tab w:val="center" w:pos="4677"/>
        <w:tab w:val="right" w:pos="9355"/>
      </w:tabs>
      <w:spacing w:line="300" w:lineRule="auto"/>
      <w:ind w:lef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fldChar w:fldCharType="end"/>
    </w:r>
  </w:p>
  <w:p w:rsidR="00A53664" w:rsidRDefault="00A53664">
    <w:pPr>
      <w:widowControl w:val="0"/>
      <w:tabs>
        <w:tab w:val="center" w:pos="4677"/>
        <w:tab w:val="right" w:pos="9355"/>
      </w:tabs>
      <w:spacing w:line="300" w:lineRule="auto"/>
      <w:ind w:left="240"/>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38CF5C"/>
    <w:multiLevelType w:val="singleLevel"/>
    <w:tmpl w:val="B338CF5C"/>
    <w:lvl w:ilvl="0">
      <w:start w:val="1"/>
      <w:numFmt w:val="decimal"/>
      <w:suff w:val="space"/>
      <w:lvlText w:val="%1."/>
      <w:lvlJc w:val="left"/>
    </w:lvl>
  </w:abstractNum>
  <w:abstractNum w:abstractNumId="1" w15:restartNumberingAfterBreak="0">
    <w:nsid w:val="EC9F49C8"/>
    <w:multiLevelType w:val="singleLevel"/>
    <w:tmpl w:val="EC9F49C8"/>
    <w:lvl w:ilvl="0">
      <w:start w:val="1"/>
      <w:numFmt w:val="decimal"/>
      <w:suff w:val="space"/>
      <w:lvlText w:val="%1."/>
      <w:lvlJc w:val="left"/>
    </w:lvl>
  </w:abstractNum>
  <w:abstractNum w:abstractNumId="2" w15:restartNumberingAfterBreak="0">
    <w:nsid w:val="416771C2"/>
    <w:multiLevelType w:val="singleLevel"/>
    <w:tmpl w:val="416771C2"/>
    <w:lvl w:ilvl="0">
      <w:start w:val="1"/>
      <w:numFmt w:val="decimal"/>
      <w:suff w:val="space"/>
      <w:lvlText w:val="%1."/>
      <w:lvlJc w:val="left"/>
      <w:pPr>
        <w:ind w:left="748" w:firstLine="0"/>
      </w:pPr>
    </w:lvl>
  </w:abstractNum>
  <w:abstractNum w:abstractNumId="3" w15:restartNumberingAfterBreak="0">
    <w:nsid w:val="4E595EE2"/>
    <w:multiLevelType w:val="multilevel"/>
    <w:tmpl w:val="4E595EE2"/>
    <w:lvl w:ilvl="0">
      <w:start w:val="1"/>
      <w:numFmt w:val="decimal"/>
      <w:lvlText w:val="%1."/>
      <w:lvlJc w:val="left"/>
      <w:pPr>
        <w:ind w:left="1774" w:hanging="106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B6"/>
    <w:rsid w:val="0000270D"/>
    <w:rsid w:val="00003101"/>
    <w:rsid w:val="000047F2"/>
    <w:rsid w:val="000069D2"/>
    <w:rsid w:val="00007ADD"/>
    <w:rsid w:val="0001050E"/>
    <w:rsid w:val="0001192E"/>
    <w:rsid w:val="0001250C"/>
    <w:rsid w:val="00016B97"/>
    <w:rsid w:val="000170CA"/>
    <w:rsid w:val="00022494"/>
    <w:rsid w:val="000228F6"/>
    <w:rsid w:val="00023B6C"/>
    <w:rsid w:val="00023D27"/>
    <w:rsid w:val="000244AE"/>
    <w:rsid w:val="000267DE"/>
    <w:rsid w:val="00032199"/>
    <w:rsid w:val="000325D4"/>
    <w:rsid w:val="00033AF0"/>
    <w:rsid w:val="000351D1"/>
    <w:rsid w:val="0003730F"/>
    <w:rsid w:val="00041201"/>
    <w:rsid w:val="000414BB"/>
    <w:rsid w:val="000432B5"/>
    <w:rsid w:val="00045F8C"/>
    <w:rsid w:val="000460B4"/>
    <w:rsid w:val="00050D9A"/>
    <w:rsid w:val="000539C7"/>
    <w:rsid w:val="00055FED"/>
    <w:rsid w:val="0005600B"/>
    <w:rsid w:val="00056E1D"/>
    <w:rsid w:val="000636CF"/>
    <w:rsid w:val="00066D1E"/>
    <w:rsid w:val="00070E47"/>
    <w:rsid w:val="00070FD7"/>
    <w:rsid w:val="000731ED"/>
    <w:rsid w:val="00076A7F"/>
    <w:rsid w:val="000776E4"/>
    <w:rsid w:val="00080AE2"/>
    <w:rsid w:val="00081360"/>
    <w:rsid w:val="00084129"/>
    <w:rsid w:val="000847B8"/>
    <w:rsid w:val="000906D4"/>
    <w:rsid w:val="00090CEA"/>
    <w:rsid w:val="00090E20"/>
    <w:rsid w:val="0009303F"/>
    <w:rsid w:val="00093A71"/>
    <w:rsid w:val="0009450E"/>
    <w:rsid w:val="00097506"/>
    <w:rsid w:val="000A1E41"/>
    <w:rsid w:val="000A4090"/>
    <w:rsid w:val="000A725C"/>
    <w:rsid w:val="000B0C4B"/>
    <w:rsid w:val="000B1F70"/>
    <w:rsid w:val="000B2A94"/>
    <w:rsid w:val="000B2FF2"/>
    <w:rsid w:val="000B5410"/>
    <w:rsid w:val="000B61BC"/>
    <w:rsid w:val="000C1B48"/>
    <w:rsid w:val="000C1B63"/>
    <w:rsid w:val="000C3ED8"/>
    <w:rsid w:val="000C4100"/>
    <w:rsid w:val="000C4824"/>
    <w:rsid w:val="000C65BD"/>
    <w:rsid w:val="000C67C5"/>
    <w:rsid w:val="000C686B"/>
    <w:rsid w:val="000C6D20"/>
    <w:rsid w:val="000C7ED7"/>
    <w:rsid w:val="000D220B"/>
    <w:rsid w:val="000D32A2"/>
    <w:rsid w:val="000D401B"/>
    <w:rsid w:val="000E188B"/>
    <w:rsid w:val="000E2668"/>
    <w:rsid w:val="000E2F83"/>
    <w:rsid w:val="000E3D70"/>
    <w:rsid w:val="000E4263"/>
    <w:rsid w:val="000E43BA"/>
    <w:rsid w:val="000E4A19"/>
    <w:rsid w:val="000F3BD5"/>
    <w:rsid w:val="000F4460"/>
    <w:rsid w:val="000F46EC"/>
    <w:rsid w:val="000F4E85"/>
    <w:rsid w:val="000F6EB9"/>
    <w:rsid w:val="00101E1D"/>
    <w:rsid w:val="00101F7C"/>
    <w:rsid w:val="001053C7"/>
    <w:rsid w:val="001066E2"/>
    <w:rsid w:val="001125D3"/>
    <w:rsid w:val="001125FD"/>
    <w:rsid w:val="00112D72"/>
    <w:rsid w:val="00113518"/>
    <w:rsid w:val="001147A5"/>
    <w:rsid w:val="00114CD2"/>
    <w:rsid w:val="00116BB0"/>
    <w:rsid w:val="001202A1"/>
    <w:rsid w:val="00120923"/>
    <w:rsid w:val="0012269C"/>
    <w:rsid w:val="00131865"/>
    <w:rsid w:val="00131BF7"/>
    <w:rsid w:val="00134FB9"/>
    <w:rsid w:val="001351AD"/>
    <w:rsid w:val="0013721D"/>
    <w:rsid w:val="001378A4"/>
    <w:rsid w:val="00137ABE"/>
    <w:rsid w:val="00137E59"/>
    <w:rsid w:val="00140A58"/>
    <w:rsid w:val="00143129"/>
    <w:rsid w:val="00144376"/>
    <w:rsid w:val="00145A93"/>
    <w:rsid w:val="001466FF"/>
    <w:rsid w:val="00146D83"/>
    <w:rsid w:val="00150A05"/>
    <w:rsid w:val="00151CDB"/>
    <w:rsid w:val="00152417"/>
    <w:rsid w:val="001549F7"/>
    <w:rsid w:val="00155C1F"/>
    <w:rsid w:val="00156000"/>
    <w:rsid w:val="001651E2"/>
    <w:rsid w:val="001754C9"/>
    <w:rsid w:val="00177509"/>
    <w:rsid w:val="00177C9A"/>
    <w:rsid w:val="001811E6"/>
    <w:rsid w:val="00183393"/>
    <w:rsid w:val="00183AE1"/>
    <w:rsid w:val="00184C72"/>
    <w:rsid w:val="00184CB1"/>
    <w:rsid w:val="00185020"/>
    <w:rsid w:val="00186175"/>
    <w:rsid w:val="00187218"/>
    <w:rsid w:val="00187AF1"/>
    <w:rsid w:val="001916E7"/>
    <w:rsid w:val="001928D2"/>
    <w:rsid w:val="00192DB8"/>
    <w:rsid w:val="00193896"/>
    <w:rsid w:val="00196DB2"/>
    <w:rsid w:val="001A3820"/>
    <w:rsid w:val="001B0F88"/>
    <w:rsid w:val="001B19FA"/>
    <w:rsid w:val="001B356A"/>
    <w:rsid w:val="001B3847"/>
    <w:rsid w:val="001C3909"/>
    <w:rsid w:val="001C3AE8"/>
    <w:rsid w:val="001C4812"/>
    <w:rsid w:val="001C485C"/>
    <w:rsid w:val="001C493E"/>
    <w:rsid w:val="001C534D"/>
    <w:rsid w:val="001C7A11"/>
    <w:rsid w:val="001C7FA9"/>
    <w:rsid w:val="001D20BA"/>
    <w:rsid w:val="001D2A71"/>
    <w:rsid w:val="001D305A"/>
    <w:rsid w:val="001D4A19"/>
    <w:rsid w:val="001D4AA0"/>
    <w:rsid w:val="001D79E5"/>
    <w:rsid w:val="001D7E96"/>
    <w:rsid w:val="001E0185"/>
    <w:rsid w:val="001E141E"/>
    <w:rsid w:val="001E195B"/>
    <w:rsid w:val="001E1C49"/>
    <w:rsid w:val="001E2F2A"/>
    <w:rsid w:val="001E7A2F"/>
    <w:rsid w:val="001E7E83"/>
    <w:rsid w:val="001F1AEC"/>
    <w:rsid w:val="001F2E1E"/>
    <w:rsid w:val="00205DA4"/>
    <w:rsid w:val="002079AC"/>
    <w:rsid w:val="0021179D"/>
    <w:rsid w:val="00211E78"/>
    <w:rsid w:val="00212EAA"/>
    <w:rsid w:val="0021680F"/>
    <w:rsid w:val="00216C02"/>
    <w:rsid w:val="00222224"/>
    <w:rsid w:val="002227F5"/>
    <w:rsid w:val="002229B8"/>
    <w:rsid w:val="00222C91"/>
    <w:rsid w:val="00224B9C"/>
    <w:rsid w:val="00227936"/>
    <w:rsid w:val="0023063F"/>
    <w:rsid w:val="00231149"/>
    <w:rsid w:val="002325E2"/>
    <w:rsid w:val="00233C60"/>
    <w:rsid w:val="00236439"/>
    <w:rsid w:val="0024136E"/>
    <w:rsid w:val="00242305"/>
    <w:rsid w:val="00244F75"/>
    <w:rsid w:val="00246C2E"/>
    <w:rsid w:val="00247AE7"/>
    <w:rsid w:val="00251EC4"/>
    <w:rsid w:val="00264FA0"/>
    <w:rsid w:val="002705DE"/>
    <w:rsid w:val="00270F09"/>
    <w:rsid w:val="002719A3"/>
    <w:rsid w:val="00271F4E"/>
    <w:rsid w:val="00272EBE"/>
    <w:rsid w:val="00274765"/>
    <w:rsid w:val="002760D8"/>
    <w:rsid w:val="00277531"/>
    <w:rsid w:val="00280923"/>
    <w:rsid w:val="00283369"/>
    <w:rsid w:val="00283B67"/>
    <w:rsid w:val="00283CFE"/>
    <w:rsid w:val="0028485B"/>
    <w:rsid w:val="002849AA"/>
    <w:rsid w:val="002850C3"/>
    <w:rsid w:val="00290A33"/>
    <w:rsid w:val="00295487"/>
    <w:rsid w:val="002957B4"/>
    <w:rsid w:val="002A30EA"/>
    <w:rsid w:val="002A3193"/>
    <w:rsid w:val="002A3B46"/>
    <w:rsid w:val="002A3DFB"/>
    <w:rsid w:val="002A74DC"/>
    <w:rsid w:val="002A78E4"/>
    <w:rsid w:val="002B1231"/>
    <w:rsid w:val="002B279A"/>
    <w:rsid w:val="002B34EE"/>
    <w:rsid w:val="002B4AD5"/>
    <w:rsid w:val="002B4AFD"/>
    <w:rsid w:val="002B5C40"/>
    <w:rsid w:val="002B6CC0"/>
    <w:rsid w:val="002C00E2"/>
    <w:rsid w:val="002C078F"/>
    <w:rsid w:val="002C12FB"/>
    <w:rsid w:val="002C1D43"/>
    <w:rsid w:val="002C1DCB"/>
    <w:rsid w:val="002C2C7C"/>
    <w:rsid w:val="002C4EBA"/>
    <w:rsid w:val="002C77C2"/>
    <w:rsid w:val="002D0DE1"/>
    <w:rsid w:val="002D30B4"/>
    <w:rsid w:val="002D4262"/>
    <w:rsid w:val="002D6773"/>
    <w:rsid w:val="002D78AE"/>
    <w:rsid w:val="002E4A1B"/>
    <w:rsid w:val="002E51E9"/>
    <w:rsid w:val="002E533E"/>
    <w:rsid w:val="002E6472"/>
    <w:rsid w:val="002E772F"/>
    <w:rsid w:val="002F1209"/>
    <w:rsid w:val="002F1822"/>
    <w:rsid w:val="0030048C"/>
    <w:rsid w:val="00301FEC"/>
    <w:rsid w:val="00302B49"/>
    <w:rsid w:val="00302FF8"/>
    <w:rsid w:val="00303E07"/>
    <w:rsid w:val="003066C1"/>
    <w:rsid w:val="00307BEA"/>
    <w:rsid w:val="003125AF"/>
    <w:rsid w:val="0031440C"/>
    <w:rsid w:val="00314CAD"/>
    <w:rsid w:val="003163C9"/>
    <w:rsid w:val="00317B00"/>
    <w:rsid w:val="00323FAD"/>
    <w:rsid w:val="00331761"/>
    <w:rsid w:val="0033225D"/>
    <w:rsid w:val="00332E40"/>
    <w:rsid w:val="00333C50"/>
    <w:rsid w:val="00335075"/>
    <w:rsid w:val="00335D71"/>
    <w:rsid w:val="003367B4"/>
    <w:rsid w:val="003407CB"/>
    <w:rsid w:val="003419C1"/>
    <w:rsid w:val="003432FF"/>
    <w:rsid w:val="00344B44"/>
    <w:rsid w:val="00344CDE"/>
    <w:rsid w:val="00345B9C"/>
    <w:rsid w:val="00345D82"/>
    <w:rsid w:val="00346934"/>
    <w:rsid w:val="0034697A"/>
    <w:rsid w:val="00350F2F"/>
    <w:rsid w:val="003512FF"/>
    <w:rsid w:val="00351341"/>
    <w:rsid w:val="00355DCE"/>
    <w:rsid w:val="00360C67"/>
    <w:rsid w:val="00362CA8"/>
    <w:rsid w:val="0036599D"/>
    <w:rsid w:val="003668DA"/>
    <w:rsid w:val="0036787B"/>
    <w:rsid w:val="00372F29"/>
    <w:rsid w:val="00374204"/>
    <w:rsid w:val="003752DE"/>
    <w:rsid w:val="0037550F"/>
    <w:rsid w:val="00377480"/>
    <w:rsid w:val="00380171"/>
    <w:rsid w:val="00382426"/>
    <w:rsid w:val="00384104"/>
    <w:rsid w:val="00387174"/>
    <w:rsid w:val="00390F60"/>
    <w:rsid w:val="00391A14"/>
    <w:rsid w:val="0039236D"/>
    <w:rsid w:val="00394995"/>
    <w:rsid w:val="00394F87"/>
    <w:rsid w:val="0039522F"/>
    <w:rsid w:val="003966D1"/>
    <w:rsid w:val="003979D8"/>
    <w:rsid w:val="00397EE1"/>
    <w:rsid w:val="003A011E"/>
    <w:rsid w:val="003A05B2"/>
    <w:rsid w:val="003A05EE"/>
    <w:rsid w:val="003A1385"/>
    <w:rsid w:val="003A202F"/>
    <w:rsid w:val="003A30DA"/>
    <w:rsid w:val="003A4DB4"/>
    <w:rsid w:val="003A624D"/>
    <w:rsid w:val="003A6EEC"/>
    <w:rsid w:val="003A7763"/>
    <w:rsid w:val="003A789D"/>
    <w:rsid w:val="003B2980"/>
    <w:rsid w:val="003B31D7"/>
    <w:rsid w:val="003B5D29"/>
    <w:rsid w:val="003B713E"/>
    <w:rsid w:val="003B74F3"/>
    <w:rsid w:val="003C030D"/>
    <w:rsid w:val="003C6270"/>
    <w:rsid w:val="003C67AA"/>
    <w:rsid w:val="003D1108"/>
    <w:rsid w:val="003D11DB"/>
    <w:rsid w:val="003D2000"/>
    <w:rsid w:val="003E02D7"/>
    <w:rsid w:val="003E094D"/>
    <w:rsid w:val="003E0B5F"/>
    <w:rsid w:val="003E40A1"/>
    <w:rsid w:val="003E4524"/>
    <w:rsid w:val="003E56A7"/>
    <w:rsid w:val="003E6FE3"/>
    <w:rsid w:val="003E79C9"/>
    <w:rsid w:val="003F001D"/>
    <w:rsid w:val="003F1254"/>
    <w:rsid w:val="003F6928"/>
    <w:rsid w:val="00400640"/>
    <w:rsid w:val="0040116A"/>
    <w:rsid w:val="00401580"/>
    <w:rsid w:val="00402F66"/>
    <w:rsid w:val="00404C3E"/>
    <w:rsid w:val="004058A1"/>
    <w:rsid w:val="004105DC"/>
    <w:rsid w:val="0041193C"/>
    <w:rsid w:val="00413D46"/>
    <w:rsid w:val="00414392"/>
    <w:rsid w:val="00415B46"/>
    <w:rsid w:val="00416E23"/>
    <w:rsid w:val="004176EC"/>
    <w:rsid w:val="00423384"/>
    <w:rsid w:val="00424C48"/>
    <w:rsid w:val="00426203"/>
    <w:rsid w:val="00426463"/>
    <w:rsid w:val="00430B41"/>
    <w:rsid w:val="00434FEC"/>
    <w:rsid w:val="00435773"/>
    <w:rsid w:val="00435A5C"/>
    <w:rsid w:val="00436D51"/>
    <w:rsid w:val="004400F8"/>
    <w:rsid w:val="00443529"/>
    <w:rsid w:val="00443BC3"/>
    <w:rsid w:val="00443E02"/>
    <w:rsid w:val="0044604B"/>
    <w:rsid w:val="00446176"/>
    <w:rsid w:val="0044666E"/>
    <w:rsid w:val="004524F1"/>
    <w:rsid w:val="00452F56"/>
    <w:rsid w:val="004545DE"/>
    <w:rsid w:val="004559AD"/>
    <w:rsid w:val="0045751E"/>
    <w:rsid w:val="00461805"/>
    <w:rsid w:val="0046472F"/>
    <w:rsid w:val="00470648"/>
    <w:rsid w:val="0047150E"/>
    <w:rsid w:val="00472004"/>
    <w:rsid w:val="0047299B"/>
    <w:rsid w:val="00473046"/>
    <w:rsid w:val="004730A2"/>
    <w:rsid w:val="00474B09"/>
    <w:rsid w:val="00476FF4"/>
    <w:rsid w:val="00482DC3"/>
    <w:rsid w:val="00484235"/>
    <w:rsid w:val="00485030"/>
    <w:rsid w:val="00486F68"/>
    <w:rsid w:val="00487007"/>
    <w:rsid w:val="00487542"/>
    <w:rsid w:val="0048780B"/>
    <w:rsid w:val="00490D82"/>
    <w:rsid w:val="00491938"/>
    <w:rsid w:val="00493364"/>
    <w:rsid w:val="00493A14"/>
    <w:rsid w:val="0049439F"/>
    <w:rsid w:val="00495862"/>
    <w:rsid w:val="00497DC9"/>
    <w:rsid w:val="004A044C"/>
    <w:rsid w:val="004A0505"/>
    <w:rsid w:val="004A091E"/>
    <w:rsid w:val="004A0AD3"/>
    <w:rsid w:val="004A1B39"/>
    <w:rsid w:val="004A1D25"/>
    <w:rsid w:val="004A1D7B"/>
    <w:rsid w:val="004A2C31"/>
    <w:rsid w:val="004A2FFC"/>
    <w:rsid w:val="004A5C5B"/>
    <w:rsid w:val="004A5D54"/>
    <w:rsid w:val="004A60D8"/>
    <w:rsid w:val="004B1E3B"/>
    <w:rsid w:val="004B2DE8"/>
    <w:rsid w:val="004B2E63"/>
    <w:rsid w:val="004B3E3F"/>
    <w:rsid w:val="004B3F07"/>
    <w:rsid w:val="004B7E94"/>
    <w:rsid w:val="004C0445"/>
    <w:rsid w:val="004C0E6A"/>
    <w:rsid w:val="004C409F"/>
    <w:rsid w:val="004C7446"/>
    <w:rsid w:val="004D00D2"/>
    <w:rsid w:val="004D0366"/>
    <w:rsid w:val="004D42D8"/>
    <w:rsid w:val="004D4A35"/>
    <w:rsid w:val="004D6E9B"/>
    <w:rsid w:val="004E2B1E"/>
    <w:rsid w:val="004E2F66"/>
    <w:rsid w:val="004E382A"/>
    <w:rsid w:val="004E395B"/>
    <w:rsid w:val="004E5133"/>
    <w:rsid w:val="004E608C"/>
    <w:rsid w:val="004E7214"/>
    <w:rsid w:val="004F4842"/>
    <w:rsid w:val="00500333"/>
    <w:rsid w:val="00501CB7"/>
    <w:rsid w:val="00503630"/>
    <w:rsid w:val="00506D51"/>
    <w:rsid w:val="00510027"/>
    <w:rsid w:val="00516354"/>
    <w:rsid w:val="0051682D"/>
    <w:rsid w:val="00517508"/>
    <w:rsid w:val="00520091"/>
    <w:rsid w:val="005219C8"/>
    <w:rsid w:val="005234D1"/>
    <w:rsid w:val="00527AF7"/>
    <w:rsid w:val="00536D0B"/>
    <w:rsid w:val="0053716F"/>
    <w:rsid w:val="00542F70"/>
    <w:rsid w:val="0054345E"/>
    <w:rsid w:val="005436CE"/>
    <w:rsid w:val="005472B4"/>
    <w:rsid w:val="005475FE"/>
    <w:rsid w:val="0054794E"/>
    <w:rsid w:val="005516FB"/>
    <w:rsid w:val="00556F16"/>
    <w:rsid w:val="00557265"/>
    <w:rsid w:val="00557838"/>
    <w:rsid w:val="0056042E"/>
    <w:rsid w:val="0056467F"/>
    <w:rsid w:val="00565222"/>
    <w:rsid w:val="0057045B"/>
    <w:rsid w:val="0057126E"/>
    <w:rsid w:val="00572E6B"/>
    <w:rsid w:val="0057300D"/>
    <w:rsid w:val="005735E4"/>
    <w:rsid w:val="00574B88"/>
    <w:rsid w:val="005761F0"/>
    <w:rsid w:val="005765BD"/>
    <w:rsid w:val="00577FD9"/>
    <w:rsid w:val="00582A6D"/>
    <w:rsid w:val="00583013"/>
    <w:rsid w:val="005839E9"/>
    <w:rsid w:val="0058549D"/>
    <w:rsid w:val="00587BA9"/>
    <w:rsid w:val="00590626"/>
    <w:rsid w:val="00590EF6"/>
    <w:rsid w:val="00591230"/>
    <w:rsid w:val="005925BD"/>
    <w:rsid w:val="00593B07"/>
    <w:rsid w:val="0059517D"/>
    <w:rsid w:val="00595329"/>
    <w:rsid w:val="005A6C1F"/>
    <w:rsid w:val="005A7D74"/>
    <w:rsid w:val="005B00F6"/>
    <w:rsid w:val="005B13C9"/>
    <w:rsid w:val="005B447D"/>
    <w:rsid w:val="005B46BB"/>
    <w:rsid w:val="005B67A3"/>
    <w:rsid w:val="005B733B"/>
    <w:rsid w:val="005C0FAB"/>
    <w:rsid w:val="005C2236"/>
    <w:rsid w:val="005C3CB8"/>
    <w:rsid w:val="005C4810"/>
    <w:rsid w:val="005C4CBE"/>
    <w:rsid w:val="005C63B4"/>
    <w:rsid w:val="005C704E"/>
    <w:rsid w:val="005D3BDE"/>
    <w:rsid w:val="005D3C8D"/>
    <w:rsid w:val="005D4245"/>
    <w:rsid w:val="005D76F0"/>
    <w:rsid w:val="005E0560"/>
    <w:rsid w:val="005E0DAE"/>
    <w:rsid w:val="005E0F5E"/>
    <w:rsid w:val="005E16B2"/>
    <w:rsid w:val="005E18E0"/>
    <w:rsid w:val="005E21A4"/>
    <w:rsid w:val="005E2383"/>
    <w:rsid w:val="005E5A6D"/>
    <w:rsid w:val="005E608A"/>
    <w:rsid w:val="005E71F2"/>
    <w:rsid w:val="005E77ED"/>
    <w:rsid w:val="005E7DA2"/>
    <w:rsid w:val="005F1528"/>
    <w:rsid w:val="005F3070"/>
    <w:rsid w:val="005F61FB"/>
    <w:rsid w:val="005F65AB"/>
    <w:rsid w:val="005F6B13"/>
    <w:rsid w:val="005F7624"/>
    <w:rsid w:val="005F7E47"/>
    <w:rsid w:val="00601E22"/>
    <w:rsid w:val="0060414D"/>
    <w:rsid w:val="00607632"/>
    <w:rsid w:val="00610925"/>
    <w:rsid w:val="00610D57"/>
    <w:rsid w:val="006122BF"/>
    <w:rsid w:val="00614520"/>
    <w:rsid w:val="00615065"/>
    <w:rsid w:val="00615CE6"/>
    <w:rsid w:val="00615DBC"/>
    <w:rsid w:val="00617375"/>
    <w:rsid w:val="00617668"/>
    <w:rsid w:val="00620EBF"/>
    <w:rsid w:val="00620F3A"/>
    <w:rsid w:val="00623680"/>
    <w:rsid w:val="0062691E"/>
    <w:rsid w:val="00627339"/>
    <w:rsid w:val="00630485"/>
    <w:rsid w:val="00631363"/>
    <w:rsid w:val="00633554"/>
    <w:rsid w:val="006335B4"/>
    <w:rsid w:val="006353B7"/>
    <w:rsid w:val="0064077E"/>
    <w:rsid w:val="006418FB"/>
    <w:rsid w:val="00642A69"/>
    <w:rsid w:val="00643276"/>
    <w:rsid w:val="00643ED0"/>
    <w:rsid w:val="006442E0"/>
    <w:rsid w:val="00645F8E"/>
    <w:rsid w:val="0064631E"/>
    <w:rsid w:val="00652675"/>
    <w:rsid w:val="0065353B"/>
    <w:rsid w:val="006566C2"/>
    <w:rsid w:val="006569F4"/>
    <w:rsid w:val="00661C68"/>
    <w:rsid w:val="00664BBF"/>
    <w:rsid w:val="00664F45"/>
    <w:rsid w:val="00664F46"/>
    <w:rsid w:val="00670636"/>
    <w:rsid w:val="006741C2"/>
    <w:rsid w:val="00674E9C"/>
    <w:rsid w:val="00680285"/>
    <w:rsid w:val="00680380"/>
    <w:rsid w:val="006829E8"/>
    <w:rsid w:val="00685117"/>
    <w:rsid w:val="00691A4B"/>
    <w:rsid w:val="00691B14"/>
    <w:rsid w:val="006933B3"/>
    <w:rsid w:val="00696E63"/>
    <w:rsid w:val="006977D5"/>
    <w:rsid w:val="00697B32"/>
    <w:rsid w:val="006A2121"/>
    <w:rsid w:val="006A2AA3"/>
    <w:rsid w:val="006A66B9"/>
    <w:rsid w:val="006A77E3"/>
    <w:rsid w:val="006A7E57"/>
    <w:rsid w:val="006B2520"/>
    <w:rsid w:val="006B2967"/>
    <w:rsid w:val="006B2A45"/>
    <w:rsid w:val="006B335A"/>
    <w:rsid w:val="006B3904"/>
    <w:rsid w:val="006B3C06"/>
    <w:rsid w:val="006B45CA"/>
    <w:rsid w:val="006B4EE3"/>
    <w:rsid w:val="006B51FE"/>
    <w:rsid w:val="006B69BA"/>
    <w:rsid w:val="006C07BA"/>
    <w:rsid w:val="006C144C"/>
    <w:rsid w:val="006C14D9"/>
    <w:rsid w:val="006C2D67"/>
    <w:rsid w:val="006C55BE"/>
    <w:rsid w:val="006C6564"/>
    <w:rsid w:val="006D009F"/>
    <w:rsid w:val="006D015B"/>
    <w:rsid w:val="006D02F2"/>
    <w:rsid w:val="006D14AD"/>
    <w:rsid w:val="006D2E46"/>
    <w:rsid w:val="006D41F8"/>
    <w:rsid w:val="006D4C67"/>
    <w:rsid w:val="006D525F"/>
    <w:rsid w:val="006D5623"/>
    <w:rsid w:val="006D7869"/>
    <w:rsid w:val="006E029F"/>
    <w:rsid w:val="006E1748"/>
    <w:rsid w:val="006E1C10"/>
    <w:rsid w:val="006E54CA"/>
    <w:rsid w:val="006F1CD5"/>
    <w:rsid w:val="006F2961"/>
    <w:rsid w:val="006F2AEB"/>
    <w:rsid w:val="006F3004"/>
    <w:rsid w:val="006F3BA4"/>
    <w:rsid w:val="006F516C"/>
    <w:rsid w:val="006F54D7"/>
    <w:rsid w:val="006F6C5B"/>
    <w:rsid w:val="006F7727"/>
    <w:rsid w:val="0070324A"/>
    <w:rsid w:val="007037F2"/>
    <w:rsid w:val="007049A6"/>
    <w:rsid w:val="00706AA6"/>
    <w:rsid w:val="0071304D"/>
    <w:rsid w:val="00714E5C"/>
    <w:rsid w:val="00715084"/>
    <w:rsid w:val="00715906"/>
    <w:rsid w:val="00716195"/>
    <w:rsid w:val="0071798E"/>
    <w:rsid w:val="00720D8F"/>
    <w:rsid w:val="007211CD"/>
    <w:rsid w:val="007211E3"/>
    <w:rsid w:val="007225F1"/>
    <w:rsid w:val="00722685"/>
    <w:rsid w:val="007226F7"/>
    <w:rsid w:val="0072648E"/>
    <w:rsid w:val="00726950"/>
    <w:rsid w:val="007308AC"/>
    <w:rsid w:val="00732B2C"/>
    <w:rsid w:val="00732EB8"/>
    <w:rsid w:val="007379AC"/>
    <w:rsid w:val="00740E73"/>
    <w:rsid w:val="00741271"/>
    <w:rsid w:val="00741A0E"/>
    <w:rsid w:val="007453D4"/>
    <w:rsid w:val="0074620D"/>
    <w:rsid w:val="0074740B"/>
    <w:rsid w:val="0074782A"/>
    <w:rsid w:val="007518C2"/>
    <w:rsid w:val="0075286F"/>
    <w:rsid w:val="00752873"/>
    <w:rsid w:val="0075698A"/>
    <w:rsid w:val="00756A41"/>
    <w:rsid w:val="00756AD9"/>
    <w:rsid w:val="00760182"/>
    <w:rsid w:val="0076111D"/>
    <w:rsid w:val="007632A2"/>
    <w:rsid w:val="007655D3"/>
    <w:rsid w:val="007657C7"/>
    <w:rsid w:val="00766546"/>
    <w:rsid w:val="00766983"/>
    <w:rsid w:val="00766BE7"/>
    <w:rsid w:val="00772260"/>
    <w:rsid w:val="00773423"/>
    <w:rsid w:val="00775F89"/>
    <w:rsid w:val="0077711F"/>
    <w:rsid w:val="00777345"/>
    <w:rsid w:val="00777CCD"/>
    <w:rsid w:val="007802B3"/>
    <w:rsid w:val="0078250F"/>
    <w:rsid w:val="0078277E"/>
    <w:rsid w:val="007829DF"/>
    <w:rsid w:val="0078375C"/>
    <w:rsid w:val="007846D2"/>
    <w:rsid w:val="00785256"/>
    <w:rsid w:val="007866EC"/>
    <w:rsid w:val="007876C8"/>
    <w:rsid w:val="00792001"/>
    <w:rsid w:val="0079225A"/>
    <w:rsid w:val="007934DF"/>
    <w:rsid w:val="0079364C"/>
    <w:rsid w:val="00794966"/>
    <w:rsid w:val="007955BA"/>
    <w:rsid w:val="00796E0C"/>
    <w:rsid w:val="007A0BDB"/>
    <w:rsid w:val="007A0EF1"/>
    <w:rsid w:val="007A329F"/>
    <w:rsid w:val="007A3329"/>
    <w:rsid w:val="007A6BAD"/>
    <w:rsid w:val="007A7373"/>
    <w:rsid w:val="007A76E4"/>
    <w:rsid w:val="007A7A22"/>
    <w:rsid w:val="007B072B"/>
    <w:rsid w:val="007B0786"/>
    <w:rsid w:val="007B0F37"/>
    <w:rsid w:val="007B25C0"/>
    <w:rsid w:val="007B5162"/>
    <w:rsid w:val="007B6318"/>
    <w:rsid w:val="007B7274"/>
    <w:rsid w:val="007C5597"/>
    <w:rsid w:val="007D0B01"/>
    <w:rsid w:val="007D0F09"/>
    <w:rsid w:val="007D2241"/>
    <w:rsid w:val="007D7146"/>
    <w:rsid w:val="007D73D7"/>
    <w:rsid w:val="007E1CA2"/>
    <w:rsid w:val="007E307D"/>
    <w:rsid w:val="007E6237"/>
    <w:rsid w:val="007F0B97"/>
    <w:rsid w:val="007F3640"/>
    <w:rsid w:val="007F4FAB"/>
    <w:rsid w:val="007F52E5"/>
    <w:rsid w:val="007F5671"/>
    <w:rsid w:val="007F637C"/>
    <w:rsid w:val="007F69CF"/>
    <w:rsid w:val="007F7769"/>
    <w:rsid w:val="00802A94"/>
    <w:rsid w:val="00807065"/>
    <w:rsid w:val="008114C2"/>
    <w:rsid w:val="00812CF7"/>
    <w:rsid w:val="00813A81"/>
    <w:rsid w:val="00813B06"/>
    <w:rsid w:val="00813FC8"/>
    <w:rsid w:val="00814FBD"/>
    <w:rsid w:val="00816555"/>
    <w:rsid w:val="008202B7"/>
    <w:rsid w:val="00820EB7"/>
    <w:rsid w:val="00821654"/>
    <w:rsid w:val="00821849"/>
    <w:rsid w:val="00823D3D"/>
    <w:rsid w:val="00830F3D"/>
    <w:rsid w:val="00831333"/>
    <w:rsid w:val="008327B1"/>
    <w:rsid w:val="00833AEA"/>
    <w:rsid w:val="00840E47"/>
    <w:rsid w:val="00841BAA"/>
    <w:rsid w:val="0084270B"/>
    <w:rsid w:val="00844B98"/>
    <w:rsid w:val="00844C41"/>
    <w:rsid w:val="008450F5"/>
    <w:rsid w:val="00847AA7"/>
    <w:rsid w:val="00850FFF"/>
    <w:rsid w:val="00852E74"/>
    <w:rsid w:val="00854F2D"/>
    <w:rsid w:val="00856F06"/>
    <w:rsid w:val="0086041F"/>
    <w:rsid w:val="00862697"/>
    <w:rsid w:val="00862B5D"/>
    <w:rsid w:val="00864264"/>
    <w:rsid w:val="00864318"/>
    <w:rsid w:val="00866666"/>
    <w:rsid w:val="0087046D"/>
    <w:rsid w:val="00870DC2"/>
    <w:rsid w:val="0087141E"/>
    <w:rsid w:val="00871437"/>
    <w:rsid w:val="00871654"/>
    <w:rsid w:val="00872B60"/>
    <w:rsid w:val="0087373E"/>
    <w:rsid w:val="00874643"/>
    <w:rsid w:val="0087521F"/>
    <w:rsid w:val="00877120"/>
    <w:rsid w:val="00882A1D"/>
    <w:rsid w:val="00882C4F"/>
    <w:rsid w:val="00886D48"/>
    <w:rsid w:val="00887767"/>
    <w:rsid w:val="00887EE1"/>
    <w:rsid w:val="008912D7"/>
    <w:rsid w:val="008944CB"/>
    <w:rsid w:val="00896638"/>
    <w:rsid w:val="008A12F3"/>
    <w:rsid w:val="008A34E5"/>
    <w:rsid w:val="008A394A"/>
    <w:rsid w:val="008A3BBF"/>
    <w:rsid w:val="008A3CE1"/>
    <w:rsid w:val="008B17FF"/>
    <w:rsid w:val="008B650C"/>
    <w:rsid w:val="008C06DE"/>
    <w:rsid w:val="008C0C29"/>
    <w:rsid w:val="008C17B6"/>
    <w:rsid w:val="008C3444"/>
    <w:rsid w:val="008C3D3A"/>
    <w:rsid w:val="008C3FC0"/>
    <w:rsid w:val="008C4C9C"/>
    <w:rsid w:val="008C7EAA"/>
    <w:rsid w:val="008D2FCC"/>
    <w:rsid w:val="008E228A"/>
    <w:rsid w:val="008E2AFE"/>
    <w:rsid w:val="008E3A1F"/>
    <w:rsid w:val="008E5430"/>
    <w:rsid w:val="008F042F"/>
    <w:rsid w:val="008F0865"/>
    <w:rsid w:val="008F0C77"/>
    <w:rsid w:val="008F20FE"/>
    <w:rsid w:val="008F2AFF"/>
    <w:rsid w:val="008F6840"/>
    <w:rsid w:val="00900CA7"/>
    <w:rsid w:val="00901483"/>
    <w:rsid w:val="00902A3F"/>
    <w:rsid w:val="009038B9"/>
    <w:rsid w:val="00904F81"/>
    <w:rsid w:val="0090528A"/>
    <w:rsid w:val="00915AFB"/>
    <w:rsid w:val="00916D44"/>
    <w:rsid w:val="009173D1"/>
    <w:rsid w:val="00917562"/>
    <w:rsid w:val="00920C0A"/>
    <w:rsid w:val="00920D95"/>
    <w:rsid w:val="00921968"/>
    <w:rsid w:val="00923CE0"/>
    <w:rsid w:val="00924D17"/>
    <w:rsid w:val="009266B8"/>
    <w:rsid w:val="00927E00"/>
    <w:rsid w:val="00927FDA"/>
    <w:rsid w:val="009302CE"/>
    <w:rsid w:val="00931B88"/>
    <w:rsid w:val="00933253"/>
    <w:rsid w:val="00936AEB"/>
    <w:rsid w:val="00937A9D"/>
    <w:rsid w:val="00940AFE"/>
    <w:rsid w:val="0094154D"/>
    <w:rsid w:val="009454B1"/>
    <w:rsid w:val="00951FBC"/>
    <w:rsid w:val="00952134"/>
    <w:rsid w:val="009528C7"/>
    <w:rsid w:val="0095720F"/>
    <w:rsid w:val="00960DEC"/>
    <w:rsid w:val="009624CA"/>
    <w:rsid w:val="009630EF"/>
    <w:rsid w:val="00963381"/>
    <w:rsid w:val="00966200"/>
    <w:rsid w:val="0096671F"/>
    <w:rsid w:val="00967660"/>
    <w:rsid w:val="0097009F"/>
    <w:rsid w:val="00971F92"/>
    <w:rsid w:val="0097639D"/>
    <w:rsid w:val="00977664"/>
    <w:rsid w:val="00980CFC"/>
    <w:rsid w:val="00983BFC"/>
    <w:rsid w:val="0098556C"/>
    <w:rsid w:val="00986EE7"/>
    <w:rsid w:val="00987783"/>
    <w:rsid w:val="009907C9"/>
    <w:rsid w:val="009919CE"/>
    <w:rsid w:val="009928BC"/>
    <w:rsid w:val="00995C1D"/>
    <w:rsid w:val="00996CE6"/>
    <w:rsid w:val="00996E47"/>
    <w:rsid w:val="009A081F"/>
    <w:rsid w:val="009A0B71"/>
    <w:rsid w:val="009A111B"/>
    <w:rsid w:val="009A56C0"/>
    <w:rsid w:val="009A7CBA"/>
    <w:rsid w:val="009B0E1A"/>
    <w:rsid w:val="009B376E"/>
    <w:rsid w:val="009B4041"/>
    <w:rsid w:val="009B4255"/>
    <w:rsid w:val="009C54C6"/>
    <w:rsid w:val="009C5CDA"/>
    <w:rsid w:val="009C63C3"/>
    <w:rsid w:val="009C7869"/>
    <w:rsid w:val="009D13AF"/>
    <w:rsid w:val="009D1D88"/>
    <w:rsid w:val="009D2A6E"/>
    <w:rsid w:val="009D41FA"/>
    <w:rsid w:val="009D43BD"/>
    <w:rsid w:val="009D46F7"/>
    <w:rsid w:val="009D4D9C"/>
    <w:rsid w:val="009E37FC"/>
    <w:rsid w:val="009E52A6"/>
    <w:rsid w:val="009E7D6B"/>
    <w:rsid w:val="009F4246"/>
    <w:rsid w:val="00A02A4E"/>
    <w:rsid w:val="00A04EE7"/>
    <w:rsid w:val="00A05E9E"/>
    <w:rsid w:val="00A078C8"/>
    <w:rsid w:val="00A11DE1"/>
    <w:rsid w:val="00A143F5"/>
    <w:rsid w:val="00A153C6"/>
    <w:rsid w:val="00A1588D"/>
    <w:rsid w:val="00A1706E"/>
    <w:rsid w:val="00A20788"/>
    <w:rsid w:val="00A20D0C"/>
    <w:rsid w:val="00A219A6"/>
    <w:rsid w:val="00A22304"/>
    <w:rsid w:val="00A235BA"/>
    <w:rsid w:val="00A26D96"/>
    <w:rsid w:val="00A27A4B"/>
    <w:rsid w:val="00A404CF"/>
    <w:rsid w:val="00A416B9"/>
    <w:rsid w:val="00A418B7"/>
    <w:rsid w:val="00A4222E"/>
    <w:rsid w:val="00A4390A"/>
    <w:rsid w:val="00A52717"/>
    <w:rsid w:val="00A53664"/>
    <w:rsid w:val="00A548F6"/>
    <w:rsid w:val="00A54F3D"/>
    <w:rsid w:val="00A56D92"/>
    <w:rsid w:val="00A6122A"/>
    <w:rsid w:val="00A615A4"/>
    <w:rsid w:val="00A620BD"/>
    <w:rsid w:val="00A629CD"/>
    <w:rsid w:val="00A63DF0"/>
    <w:rsid w:val="00A645E6"/>
    <w:rsid w:val="00A64B39"/>
    <w:rsid w:val="00A708B8"/>
    <w:rsid w:val="00A70CEC"/>
    <w:rsid w:val="00A72B83"/>
    <w:rsid w:val="00A75101"/>
    <w:rsid w:val="00A77B0C"/>
    <w:rsid w:val="00A858D4"/>
    <w:rsid w:val="00A86D21"/>
    <w:rsid w:val="00A86F0F"/>
    <w:rsid w:val="00A87269"/>
    <w:rsid w:val="00A87336"/>
    <w:rsid w:val="00A87A75"/>
    <w:rsid w:val="00A906AF"/>
    <w:rsid w:val="00A9073D"/>
    <w:rsid w:val="00A917C1"/>
    <w:rsid w:val="00A97B3C"/>
    <w:rsid w:val="00AA0040"/>
    <w:rsid w:val="00AA1A35"/>
    <w:rsid w:val="00AA3488"/>
    <w:rsid w:val="00AA436A"/>
    <w:rsid w:val="00AA54E1"/>
    <w:rsid w:val="00AA6644"/>
    <w:rsid w:val="00AA7FE7"/>
    <w:rsid w:val="00AB0451"/>
    <w:rsid w:val="00AB1BA0"/>
    <w:rsid w:val="00AB4360"/>
    <w:rsid w:val="00AC4819"/>
    <w:rsid w:val="00AC5060"/>
    <w:rsid w:val="00AD06E8"/>
    <w:rsid w:val="00AD0CBC"/>
    <w:rsid w:val="00AD2E2C"/>
    <w:rsid w:val="00AD3AF6"/>
    <w:rsid w:val="00AD665B"/>
    <w:rsid w:val="00AD732A"/>
    <w:rsid w:val="00AE0253"/>
    <w:rsid w:val="00AE2E97"/>
    <w:rsid w:val="00AE3C5C"/>
    <w:rsid w:val="00AE78A1"/>
    <w:rsid w:val="00AF1244"/>
    <w:rsid w:val="00AF454C"/>
    <w:rsid w:val="00AF4AAA"/>
    <w:rsid w:val="00AF73FA"/>
    <w:rsid w:val="00B00023"/>
    <w:rsid w:val="00B01B21"/>
    <w:rsid w:val="00B01B44"/>
    <w:rsid w:val="00B03C62"/>
    <w:rsid w:val="00B04A39"/>
    <w:rsid w:val="00B062AE"/>
    <w:rsid w:val="00B07A11"/>
    <w:rsid w:val="00B07B4A"/>
    <w:rsid w:val="00B127B2"/>
    <w:rsid w:val="00B134CE"/>
    <w:rsid w:val="00B13E17"/>
    <w:rsid w:val="00B149F4"/>
    <w:rsid w:val="00B15B3E"/>
    <w:rsid w:val="00B1621F"/>
    <w:rsid w:val="00B163E1"/>
    <w:rsid w:val="00B1655F"/>
    <w:rsid w:val="00B22C1C"/>
    <w:rsid w:val="00B22FA8"/>
    <w:rsid w:val="00B25350"/>
    <w:rsid w:val="00B2707E"/>
    <w:rsid w:val="00B27B70"/>
    <w:rsid w:val="00B307E8"/>
    <w:rsid w:val="00B322AD"/>
    <w:rsid w:val="00B3256D"/>
    <w:rsid w:val="00B33A13"/>
    <w:rsid w:val="00B34D70"/>
    <w:rsid w:val="00B35E69"/>
    <w:rsid w:val="00B3705B"/>
    <w:rsid w:val="00B37182"/>
    <w:rsid w:val="00B44688"/>
    <w:rsid w:val="00B4613E"/>
    <w:rsid w:val="00B46A62"/>
    <w:rsid w:val="00B46E00"/>
    <w:rsid w:val="00B51304"/>
    <w:rsid w:val="00B54FC2"/>
    <w:rsid w:val="00B5588F"/>
    <w:rsid w:val="00B56ADD"/>
    <w:rsid w:val="00B60250"/>
    <w:rsid w:val="00B637F1"/>
    <w:rsid w:val="00B665B5"/>
    <w:rsid w:val="00B67937"/>
    <w:rsid w:val="00B75C57"/>
    <w:rsid w:val="00B75FE5"/>
    <w:rsid w:val="00B77906"/>
    <w:rsid w:val="00B77A93"/>
    <w:rsid w:val="00B83B2E"/>
    <w:rsid w:val="00B85F83"/>
    <w:rsid w:val="00B925D3"/>
    <w:rsid w:val="00B936D2"/>
    <w:rsid w:val="00B96EA6"/>
    <w:rsid w:val="00B97D05"/>
    <w:rsid w:val="00B97E55"/>
    <w:rsid w:val="00BA0346"/>
    <w:rsid w:val="00BA04E7"/>
    <w:rsid w:val="00BA15BF"/>
    <w:rsid w:val="00BA5CF5"/>
    <w:rsid w:val="00BB0BB4"/>
    <w:rsid w:val="00BB2430"/>
    <w:rsid w:val="00BB48AB"/>
    <w:rsid w:val="00BB4EDC"/>
    <w:rsid w:val="00BB5333"/>
    <w:rsid w:val="00BB7673"/>
    <w:rsid w:val="00BC29E1"/>
    <w:rsid w:val="00BC30C6"/>
    <w:rsid w:val="00BC4059"/>
    <w:rsid w:val="00BC5D0F"/>
    <w:rsid w:val="00BC6041"/>
    <w:rsid w:val="00BC65BA"/>
    <w:rsid w:val="00BC6AB0"/>
    <w:rsid w:val="00BC7014"/>
    <w:rsid w:val="00BC7E67"/>
    <w:rsid w:val="00BD069E"/>
    <w:rsid w:val="00BD1338"/>
    <w:rsid w:val="00BD2119"/>
    <w:rsid w:val="00BD2823"/>
    <w:rsid w:val="00BD41F2"/>
    <w:rsid w:val="00BD4EA9"/>
    <w:rsid w:val="00BD52CC"/>
    <w:rsid w:val="00BE0BE1"/>
    <w:rsid w:val="00BE1FB7"/>
    <w:rsid w:val="00BE3CDD"/>
    <w:rsid w:val="00BE5A8D"/>
    <w:rsid w:val="00BF026E"/>
    <w:rsid w:val="00BF0826"/>
    <w:rsid w:val="00BF267E"/>
    <w:rsid w:val="00BF635F"/>
    <w:rsid w:val="00BF698C"/>
    <w:rsid w:val="00C01A3C"/>
    <w:rsid w:val="00C022DD"/>
    <w:rsid w:val="00C049DB"/>
    <w:rsid w:val="00C0672D"/>
    <w:rsid w:val="00C07ACA"/>
    <w:rsid w:val="00C108B8"/>
    <w:rsid w:val="00C113B2"/>
    <w:rsid w:val="00C12148"/>
    <w:rsid w:val="00C142CA"/>
    <w:rsid w:val="00C14B79"/>
    <w:rsid w:val="00C23450"/>
    <w:rsid w:val="00C24166"/>
    <w:rsid w:val="00C2508E"/>
    <w:rsid w:val="00C25A0A"/>
    <w:rsid w:val="00C266D1"/>
    <w:rsid w:val="00C26D20"/>
    <w:rsid w:val="00C27341"/>
    <w:rsid w:val="00C30264"/>
    <w:rsid w:val="00C303FD"/>
    <w:rsid w:val="00C332A9"/>
    <w:rsid w:val="00C333FF"/>
    <w:rsid w:val="00C3418E"/>
    <w:rsid w:val="00C37401"/>
    <w:rsid w:val="00C435B1"/>
    <w:rsid w:val="00C44214"/>
    <w:rsid w:val="00C45FE9"/>
    <w:rsid w:val="00C46CF8"/>
    <w:rsid w:val="00C46DFF"/>
    <w:rsid w:val="00C475F8"/>
    <w:rsid w:val="00C47A0C"/>
    <w:rsid w:val="00C506D8"/>
    <w:rsid w:val="00C509A6"/>
    <w:rsid w:val="00C517A1"/>
    <w:rsid w:val="00C520D5"/>
    <w:rsid w:val="00C5670B"/>
    <w:rsid w:val="00C57915"/>
    <w:rsid w:val="00C6077E"/>
    <w:rsid w:val="00C6091A"/>
    <w:rsid w:val="00C62263"/>
    <w:rsid w:val="00C64C8C"/>
    <w:rsid w:val="00C72C4A"/>
    <w:rsid w:val="00C74332"/>
    <w:rsid w:val="00C75576"/>
    <w:rsid w:val="00C800B1"/>
    <w:rsid w:val="00C83542"/>
    <w:rsid w:val="00C8504E"/>
    <w:rsid w:val="00C85056"/>
    <w:rsid w:val="00C8515F"/>
    <w:rsid w:val="00C85E50"/>
    <w:rsid w:val="00C930BF"/>
    <w:rsid w:val="00C973E2"/>
    <w:rsid w:val="00CA472B"/>
    <w:rsid w:val="00CA4DF2"/>
    <w:rsid w:val="00CB174D"/>
    <w:rsid w:val="00CB270B"/>
    <w:rsid w:val="00CB3333"/>
    <w:rsid w:val="00CB38A3"/>
    <w:rsid w:val="00CC10FF"/>
    <w:rsid w:val="00CC14F4"/>
    <w:rsid w:val="00CC63EF"/>
    <w:rsid w:val="00CC6D5A"/>
    <w:rsid w:val="00CD0708"/>
    <w:rsid w:val="00CD3ABA"/>
    <w:rsid w:val="00CD7518"/>
    <w:rsid w:val="00CD7973"/>
    <w:rsid w:val="00CE0BBE"/>
    <w:rsid w:val="00CE0CD5"/>
    <w:rsid w:val="00CE24B8"/>
    <w:rsid w:val="00CE3D1A"/>
    <w:rsid w:val="00CE4ADC"/>
    <w:rsid w:val="00CE567C"/>
    <w:rsid w:val="00CE56C3"/>
    <w:rsid w:val="00CF153E"/>
    <w:rsid w:val="00CF1688"/>
    <w:rsid w:val="00CF523E"/>
    <w:rsid w:val="00CF55B2"/>
    <w:rsid w:val="00CF6BC1"/>
    <w:rsid w:val="00D04885"/>
    <w:rsid w:val="00D055E5"/>
    <w:rsid w:val="00D0597C"/>
    <w:rsid w:val="00D05D35"/>
    <w:rsid w:val="00D068F0"/>
    <w:rsid w:val="00D07983"/>
    <w:rsid w:val="00D079E3"/>
    <w:rsid w:val="00D10ABA"/>
    <w:rsid w:val="00D13D04"/>
    <w:rsid w:val="00D17054"/>
    <w:rsid w:val="00D20821"/>
    <w:rsid w:val="00D20E1E"/>
    <w:rsid w:val="00D20F04"/>
    <w:rsid w:val="00D2214F"/>
    <w:rsid w:val="00D22D70"/>
    <w:rsid w:val="00D23BCF"/>
    <w:rsid w:val="00D23F78"/>
    <w:rsid w:val="00D276C9"/>
    <w:rsid w:val="00D30038"/>
    <w:rsid w:val="00D313A1"/>
    <w:rsid w:val="00D32480"/>
    <w:rsid w:val="00D34066"/>
    <w:rsid w:val="00D34686"/>
    <w:rsid w:val="00D378D2"/>
    <w:rsid w:val="00D37F2C"/>
    <w:rsid w:val="00D444A1"/>
    <w:rsid w:val="00D44E4D"/>
    <w:rsid w:val="00D46EF5"/>
    <w:rsid w:val="00D505AA"/>
    <w:rsid w:val="00D5092C"/>
    <w:rsid w:val="00D51E3B"/>
    <w:rsid w:val="00D52C04"/>
    <w:rsid w:val="00D55967"/>
    <w:rsid w:val="00D55A0B"/>
    <w:rsid w:val="00D60161"/>
    <w:rsid w:val="00D633DA"/>
    <w:rsid w:val="00D65E6A"/>
    <w:rsid w:val="00D67136"/>
    <w:rsid w:val="00D70C6D"/>
    <w:rsid w:val="00D71C96"/>
    <w:rsid w:val="00D76B88"/>
    <w:rsid w:val="00D77A79"/>
    <w:rsid w:val="00D828A0"/>
    <w:rsid w:val="00D82BC0"/>
    <w:rsid w:val="00D82DAA"/>
    <w:rsid w:val="00D82DD2"/>
    <w:rsid w:val="00D84FDC"/>
    <w:rsid w:val="00D853C1"/>
    <w:rsid w:val="00D86290"/>
    <w:rsid w:val="00D86FC8"/>
    <w:rsid w:val="00D93CAB"/>
    <w:rsid w:val="00D9695E"/>
    <w:rsid w:val="00DA0EA7"/>
    <w:rsid w:val="00DA15CF"/>
    <w:rsid w:val="00DA4A40"/>
    <w:rsid w:val="00DA4BC2"/>
    <w:rsid w:val="00DA7E72"/>
    <w:rsid w:val="00DB079E"/>
    <w:rsid w:val="00DB1CD6"/>
    <w:rsid w:val="00DB2DB6"/>
    <w:rsid w:val="00DB2F08"/>
    <w:rsid w:val="00DB4051"/>
    <w:rsid w:val="00DB4B6C"/>
    <w:rsid w:val="00DB6F1C"/>
    <w:rsid w:val="00DB6F59"/>
    <w:rsid w:val="00DB737B"/>
    <w:rsid w:val="00DC32A5"/>
    <w:rsid w:val="00DC39D8"/>
    <w:rsid w:val="00DC3B15"/>
    <w:rsid w:val="00DC5F48"/>
    <w:rsid w:val="00DC70FB"/>
    <w:rsid w:val="00DD4D0C"/>
    <w:rsid w:val="00DD7B15"/>
    <w:rsid w:val="00DD7C25"/>
    <w:rsid w:val="00DD7DC9"/>
    <w:rsid w:val="00DE1E77"/>
    <w:rsid w:val="00DE3D22"/>
    <w:rsid w:val="00DE44A0"/>
    <w:rsid w:val="00DE4C06"/>
    <w:rsid w:val="00DE56B5"/>
    <w:rsid w:val="00DE65EF"/>
    <w:rsid w:val="00DE7BB5"/>
    <w:rsid w:val="00DF186D"/>
    <w:rsid w:val="00DF2BDD"/>
    <w:rsid w:val="00DF5FCB"/>
    <w:rsid w:val="00DF7998"/>
    <w:rsid w:val="00E03006"/>
    <w:rsid w:val="00E03109"/>
    <w:rsid w:val="00E03C74"/>
    <w:rsid w:val="00E06D6F"/>
    <w:rsid w:val="00E07703"/>
    <w:rsid w:val="00E1223E"/>
    <w:rsid w:val="00E1290E"/>
    <w:rsid w:val="00E12B6C"/>
    <w:rsid w:val="00E13C06"/>
    <w:rsid w:val="00E1491B"/>
    <w:rsid w:val="00E16963"/>
    <w:rsid w:val="00E22FEC"/>
    <w:rsid w:val="00E25DF9"/>
    <w:rsid w:val="00E26A98"/>
    <w:rsid w:val="00E270B3"/>
    <w:rsid w:val="00E30A4B"/>
    <w:rsid w:val="00E326D1"/>
    <w:rsid w:val="00E3301A"/>
    <w:rsid w:val="00E33F26"/>
    <w:rsid w:val="00E346D7"/>
    <w:rsid w:val="00E34B4C"/>
    <w:rsid w:val="00E35C4C"/>
    <w:rsid w:val="00E36669"/>
    <w:rsid w:val="00E3765F"/>
    <w:rsid w:val="00E412B1"/>
    <w:rsid w:val="00E41AFC"/>
    <w:rsid w:val="00E4416D"/>
    <w:rsid w:val="00E4429B"/>
    <w:rsid w:val="00E455F4"/>
    <w:rsid w:val="00E457B7"/>
    <w:rsid w:val="00E476D7"/>
    <w:rsid w:val="00E5506B"/>
    <w:rsid w:val="00E567F8"/>
    <w:rsid w:val="00E60E10"/>
    <w:rsid w:val="00E637AD"/>
    <w:rsid w:val="00E63C67"/>
    <w:rsid w:val="00E63D75"/>
    <w:rsid w:val="00E644A6"/>
    <w:rsid w:val="00E649F1"/>
    <w:rsid w:val="00E716EB"/>
    <w:rsid w:val="00E71AB9"/>
    <w:rsid w:val="00E72625"/>
    <w:rsid w:val="00E732BB"/>
    <w:rsid w:val="00E76586"/>
    <w:rsid w:val="00E775CD"/>
    <w:rsid w:val="00E808A5"/>
    <w:rsid w:val="00E824FC"/>
    <w:rsid w:val="00E830EA"/>
    <w:rsid w:val="00E8375B"/>
    <w:rsid w:val="00E85F7D"/>
    <w:rsid w:val="00E8609B"/>
    <w:rsid w:val="00E907E0"/>
    <w:rsid w:val="00E91B8B"/>
    <w:rsid w:val="00E91BFB"/>
    <w:rsid w:val="00E929D3"/>
    <w:rsid w:val="00E93D76"/>
    <w:rsid w:val="00E94803"/>
    <w:rsid w:val="00E95026"/>
    <w:rsid w:val="00E95C05"/>
    <w:rsid w:val="00EA58B8"/>
    <w:rsid w:val="00EA6065"/>
    <w:rsid w:val="00EA68C4"/>
    <w:rsid w:val="00EB2452"/>
    <w:rsid w:val="00EB2F5A"/>
    <w:rsid w:val="00EB3D36"/>
    <w:rsid w:val="00EB4832"/>
    <w:rsid w:val="00EC12C4"/>
    <w:rsid w:val="00EC5EF7"/>
    <w:rsid w:val="00EC773D"/>
    <w:rsid w:val="00ED0E29"/>
    <w:rsid w:val="00ED249B"/>
    <w:rsid w:val="00ED2D90"/>
    <w:rsid w:val="00ED5D92"/>
    <w:rsid w:val="00ED7319"/>
    <w:rsid w:val="00EE21D5"/>
    <w:rsid w:val="00EE2AE4"/>
    <w:rsid w:val="00EE2F40"/>
    <w:rsid w:val="00EE48F9"/>
    <w:rsid w:val="00EE61B9"/>
    <w:rsid w:val="00EF1D98"/>
    <w:rsid w:val="00EF25F4"/>
    <w:rsid w:val="00EF3862"/>
    <w:rsid w:val="00EF3B54"/>
    <w:rsid w:val="00EF680E"/>
    <w:rsid w:val="00F0301B"/>
    <w:rsid w:val="00F03894"/>
    <w:rsid w:val="00F041F0"/>
    <w:rsid w:val="00F0505E"/>
    <w:rsid w:val="00F0671F"/>
    <w:rsid w:val="00F06E7D"/>
    <w:rsid w:val="00F0757B"/>
    <w:rsid w:val="00F10D3E"/>
    <w:rsid w:val="00F12F4A"/>
    <w:rsid w:val="00F141E8"/>
    <w:rsid w:val="00F1592D"/>
    <w:rsid w:val="00F17CFC"/>
    <w:rsid w:val="00F17D98"/>
    <w:rsid w:val="00F2012D"/>
    <w:rsid w:val="00F207A2"/>
    <w:rsid w:val="00F24A31"/>
    <w:rsid w:val="00F24EF3"/>
    <w:rsid w:val="00F25D0A"/>
    <w:rsid w:val="00F30211"/>
    <w:rsid w:val="00F3211B"/>
    <w:rsid w:val="00F336E5"/>
    <w:rsid w:val="00F33FCD"/>
    <w:rsid w:val="00F3488B"/>
    <w:rsid w:val="00F36981"/>
    <w:rsid w:val="00F37D91"/>
    <w:rsid w:val="00F421CD"/>
    <w:rsid w:val="00F4256B"/>
    <w:rsid w:val="00F53472"/>
    <w:rsid w:val="00F53A04"/>
    <w:rsid w:val="00F63B31"/>
    <w:rsid w:val="00F6576E"/>
    <w:rsid w:val="00F66246"/>
    <w:rsid w:val="00F67C40"/>
    <w:rsid w:val="00F7089A"/>
    <w:rsid w:val="00F7133E"/>
    <w:rsid w:val="00F717E8"/>
    <w:rsid w:val="00F7254A"/>
    <w:rsid w:val="00F72D24"/>
    <w:rsid w:val="00F75CFD"/>
    <w:rsid w:val="00F774C4"/>
    <w:rsid w:val="00F77FE7"/>
    <w:rsid w:val="00F824D8"/>
    <w:rsid w:val="00F827ED"/>
    <w:rsid w:val="00F8589B"/>
    <w:rsid w:val="00F86B7C"/>
    <w:rsid w:val="00F87EF0"/>
    <w:rsid w:val="00F963F8"/>
    <w:rsid w:val="00F96BB2"/>
    <w:rsid w:val="00F97E3E"/>
    <w:rsid w:val="00FA1950"/>
    <w:rsid w:val="00FA43CE"/>
    <w:rsid w:val="00FA5796"/>
    <w:rsid w:val="00FB0AC7"/>
    <w:rsid w:val="00FB1407"/>
    <w:rsid w:val="00FB1449"/>
    <w:rsid w:val="00FB520C"/>
    <w:rsid w:val="00FB5CB2"/>
    <w:rsid w:val="00FB7570"/>
    <w:rsid w:val="00FC0AF1"/>
    <w:rsid w:val="00FC176B"/>
    <w:rsid w:val="00FC2315"/>
    <w:rsid w:val="00FC3380"/>
    <w:rsid w:val="00FC3955"/>
    <w:rsid w:val="00FD2956"/>
    <w:rsid w:val="00FD50D2"/>
    <w:rsid w:val="00FD7262"/>
    <w:rsid w:val="00FE3A62"/>
    <w:rsid w:val="00FE4D9E"/>
    <w:rsid w:val="00FE700D"/>
    <w:rsid w:val="00FF1542"/>
    <w:rsid w:val="00FF1F86"/>
    <w:rsid w:val="00FF2961"/>
    <w:rsid w:val="00FF29F8"/>
    <w:rsid w:val="00FF2BD3"/>
    <w:rsid w:val="00FF2F42"/>
    <w:rsid w:val="00FF57EC"/>
    <w:rsid w:val="00FF6B3B"/>
    <w:rsid w:val="028C2339"/>
    <w:rsid w:val="04C87066"/>
    <w:rsid w:val="0BE10285"/>
    <w:rsid w:val="0D4E749A"/>
    <w:rsid w:val="1D120BB9"/>
    <w:rsid w:val="1E0D5920"/>
    <w:rsid w:val="2119569D"/>
    <w:rsid w:val="23284455"/>
    <w:rsid w:val="291C102F"/>
    <w:rsid w:val="2AB43E56"/>
    <w:rsid w:val="2E2544D3"/>
    <w:rsid w:val="306040EB"/>
    <w:rsid w:val="31784A73"/>
    <w:rsid w:val="32242AD2"/>
    <w:rsid w:val="32540606"/>
    <w:rsid w:val="331E20C8"/>
    <w:rsid w:val="34DB469C"/>
    <w:rsid w:val="34FC33C8"/>
    <w:rsid w:val="35A12A09"/>
    <w:rsid w:val="3CC42B41"/>
    <w:rsid w:val="3F2B32E7"/>
    <w:rsid w:val="44F72A9A"/>
    <w:rsid w:val="47105E20"/>
    <w:rsid w:val="4AAD3591"/>
    <w:rsid w:val="4CE602A8"/>
    <w:rsid w:val="4F84643E"/>
    <w:rsid w:val="50CB601A"/>
    <w:rsid w:val="510E0A41"/>
    <w:rsid w:val="554A7F93"/>
    <w:rsid w:val="55F0684E"/>
    <w:rsid w:val="56097BFA"/>
    <w:rsid w:val="574A71E3"/>
    <w:rsid w:val="5B744999"/>
    <w:rsid w:val="5EA144BF"/>
    <w:rsid w:val="66A147E7"/>
    <w:rsid w:val="672977D0"/>
    <w:rsid w:val="693E0192"/>
    <w:rsid w:val="69616AC2"/>
    <w:rsid w:val="6B9F080F"/>
    <w:rsid w:val="6C376BFD"/>
    <w:rsid w:val="6D3A1CC2"/>
    <w:rsid w:val="6F7F4C60"/>
    <w:rsid w:val="735B550B"/>
    <w:rsid w:val="7ACD1016"/>
    <w:rsid w:val="7E9A33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EE019A"/>
  <w15:docId w15:val="{1EDD88FF-A2B7-465B-B05E-E3F2C746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Calibri" w:eastAsia="Calibri" w:hAnsi="Calibri" w:cs="Calibri"/>
      <w:lang w:val="uk-UA" w:eastAsia="en-US"/>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Hyperlink"/>
    <w:basedOn w:val="a0"/>
    <w:uiPriority w:val="99"/>
    <w:unhideWhenUsed/>
    <w:qFormat/>
    <w:rPr>
      <w:color w:val="0563C1"/>
      <w:u w:val="single"/>
    </w:rPr>
  </w:style>
  <w:style w:type="character" w:styleId="a5">
    <w:name w:val="Strong"/>
    <w:uiPriority w:val="22"/>
    <w:qFormat/>
    <w:rPr>
      <w:b/>
      <w:bCs/>
    </w:rPr>
  </w:style>
  <w:style w:type="paragraph" w:styleId="a6">
    <w:name w:val="Balloon Text"/>
    <w:basedOn w:val="a"/>
    <w:link w:val="a7"/>
    <w:uiPriority w:val="99"/>
    <w:semiHidden/>
    <w:unhideWhenUsed/>
    <w:qFormat/>
    <w:rPr>
      <w:rFonts w:ascii="Segoe UI" w:hAnsi="Segoe UI" w:cs="Times New Roman"/>
      <w:sz w:val="18"/>
      <w:szCs w:val="18"/>
    </w:rPr>
  </w:style>
  <w:style w:type="paragraph" w:styleId="20">
    <w:name w:val="Body Text 2"/>
    <w:basedOn w:val="a"/>
    <w:link w:val="21"/>
    <w:qFormat/>
    <w:pPr>
      <w:widowControl w:val="0"/>
      <w:autoSpaceDE w:val="0"/>
      <w:autoSpaceDN w:val="0"/>
      <w:adjustRightInd w:val="0"/>
      <w:spacing w:after="120" w:line="480" w:lineRule="auto"/>
    </w:pPr>
    <w:rPr>
      <w:rFonts w:ascii="Times New Roman" w:eastAsia="Times New Roman" w:hAnsi="Times New Roman" w:cs="Times New Roman"/>
      <w:lang w:val="ru-RU" w:eastAsia="ru-RU"/>
    </w:rPr>
  </w:style>
  <w:style w:type="paragraph" w:styleId="30">
    <w:name w:val="Body Text Indent 3"/>
    <w:basedOn w:val="a"/>
    <w:link w:val="31"/>
    <w:qFormat/>
    <w:pPr>
      <w:spacing w:after="120"/>
      <w:ind w:left="283"/>
    </w:pPr>
    <w:rPr>
      <w:rFonts w:ascii="Times New Roman" w:eastAsia="Times New Roman" w:hAnsi="Times New Roman" w:cs="Times New Roman"/>
      <w:sz w:val="16"/>
      <w:szCs w:val="16"/>
      <w:lang w:eastAsia="ru-RU"/>
    </w:rPr>
  </w:style>
  <w:style w:type="paragraph" w:styleId="a8">
    <w:name w:val="caption"/>
    <w:basedOn w:val="a"/>
    <w:next w:val="a"/>
    <w:qFormat/>
    <w:pPr>
      <w:spacing w:line="240" w:lineRule="atLeast"/>
      <w:jc w:val="center"/>
    </w:pPr>
    <w:rPr>
      <w:rFonts w:ascii="Times New Roman" w:hAnsi="Times New Roman" w:cs="Times New Roman"/>
      <w:b/>
      <w:sz w:val="22"/>
      <w:lang w:eastAsia="ru-RU"/>
    </w:rPr>
  </w:style>
  <w:style w:type="paragraph" w:styleId="a9">
    <w:name w:val="Body Text"/>
    <w:basedOn w:val="a"/>
    <w:link w:val="aa"/>
    <w:unhideWhenUsed/>
    <w:qFormat/>
    <w:pPr>
      <w:spacing w:after="120"/>
    </w:pPr>
    <w:rPr>
      <w:rFonts w:cs="Times New Roman"/>
    </w:rPr>
  </w:style>
  <w:style w:type="paragraph" w:styleId="ab">
    <w:name w:val="Body Text Indent"/>
    <w:basedOn w:val="a"/>
    <w:link w:val="ac"/>
    <w:qFormat/>
    <w:pPr>
      <w:widowControl w:val="0"/>
      <w:autoSpaceDE w:val="0"/>
      <w:autoSpaceDN w:val="0"/>
      <w:adjustRightInd w:val="0"/>
      <w:spacing w:after="120"/>
      <w:ind w:left="283"/>
    </w:pPr>
    <w:rPr>
      <w:rFonts w:ascii="Times New Roman" w:eastAsia="Times New Roman" w:hAnsi="Times New Roman" w:cs="Times New Roman"/>
      <w:lang w:val="ru-RU" w:eastAsia="ru-RU"/>
    </w:rPr>
  </w:style>
  <w:style w:type="paragraph" w:styleId="ad">
    <w:name w:val="Title"/>
    <w:basedOn w:val="a"/>
    <w:next w:val="a"/>
    <w:qFormat/>
    <w:pPr>
      <w:keepNext/>
      <w:keepLines/>
      <w:spacing w:before="480" w:after="120"/>
    </w:pPr>
    <w:rPr>
      <w:b/>
      <w:sz w:val="72"/>
      <w:szCs w:val="72"/>
    </w:rPr>
  </w:style>
  <w:style w:type="paragraph" w:styleId="ae">
    <w:name w:val="Normal (Web)"/>
    <w:basedOn w:val="a"/>
    <w:uiPriority w:val="99"/>
    <w:unhideWhenUsed/>
    <w:qFormat/>
    <w:pPr>
      <w:spacing w:before="100" w:beforeAutospacing="1" w:after="100" w:afterAutospacing="1"/>
    </w:pPr>
    <w:rPr>
      <w:rFonts w:ascii="Times New Roman" w:eastAsia="Times New Roman" w:hAnsi="Times New Roman" w:cs="Times New Roman"/>
      <w:sz w:val="24"/>
      <w:szCs w:val="24"/>
      <w:lang w:val="en-US"/>
    </w:rPr>
  </w:style>
  <w:style w:type="paragraph" w:styleId="af">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eastAsia="ru-RU"/>
    </w:rPr>
  </w:style>
  <w:style w:type="table" w:customStyle="1" w:styleId="TableNormal">
    <w:name w:val="Table Normal"/>
    <w:qFormat/>
    <w:rPr>
      <w:lang w:val="uk-UA" w:eastAsia="en-US"/>
    </w:rPr>
    <w:tblPr>
      <w:tblCellMar>
        <w:top w:w="0" w:type="dxa"/>
        <w:left w:w="0" w:type="dxa"/>
        <w:bottom w:w="0" w:type="dxa"/>
        <w:right w:w="0" w:type="dxa"/>
      </w:tblCellMar>
    </w:tblPr>
  </w:style>
  <w:style w:type="character" w:customStyle="1" w:styleId="31">
    <w:name w:val="Основний текст з відступом 3 Знак"/>
    <w:link w:val="30"/>
    <w:qFormat/>
    <w:rPr>
      <w:rFonts w:ascii="Times New Roman" w:eastAsia="Times New Roman" w:hAnsi="Times New Roman" w:cs="Times New Roman"/>
      <w:sz w:val="16"/>
      <w:szCs w:val="16"/>
      <w:lang w:val="uk-UA" w:eastAsia="ru-RU"/>
    </w:rPr>
  </w:style>
  <w:style w:type="character" w:customStyle="1" w:styleId="a7">
    <w:name w:val="Текст у виносці Знак"/>
    <w:link w:val="a6"/>
    <w:uiPriority w:val="99"/>
    <w:semiHidden/>
    <w:qFormat/>
    <w:rPr>
      <w:rFonts w:ascii="Segoe UI" w:hAnsi="Segoe UI" w:cs="Segoe UI"/>
      <w:sz w:val="18"/>
      <w:szCs w:val="18"/>
      <w:lang w:val="uk-UA"/>
    </w:rPr>
  </w:style>
  <w:style w:type="paragraph" w:customStyle="1" w:styleId="af0">
    <w:name w:val="Нормальний текст"/>
    <w:basedOn w:val="a"/>
    <w:qFormat/>
    <w:pPr>
      <w:spacing w:before="120"/>
      <w:ind w:firstLine="567"/>
    </w:pPr>
    <w:rPr>
      <w:rFonts w:ascii="Antiqua" w:eastAsia="Times New Roman" w:hAnsi="Antiqua" w:cs="Times New Roman"/>
      <w:sz w:val="26"/>
      <w:lang w:eastAsia="ru-RU"/>
    </w:rPr>
  </w:style>
  <w:style w:type="paragraph" w:customStyle="1" w:styleId="af1">
    <w:name w:val="Знак Знак Знак Знак Знак Знак"/>
    <w:basedOn w:val="a"/>
    <w:qFormat/>
    <w:rPr>
      <w:rFonts w:ascii="Verdana" w:eastAsia="MS Mincho" w:hAnsi="Verdana" w:cs="Verdana"/>
      <w:lang w:val="en-US"/>
    </w:rPr>
  </w:style>
  <w:style w:type="character" w:customStyle="1" w:styleId="aa">
    <w:name w:val="Основний текст Знак"/>
    <w:link w:val="a9"/>
    <w:qFormat/>
    <w:rPr>
      <w:lang w:val="uk-UA"/>
    </w:rPr>
  </w:style>
  <w:style w:type="character" w:customStyle="1" w:styleId="21">
    <w:name w:val="Основний текст 2 Знак"/>
    <w:link w:val="20"/>
    <w:qFormat/>
    <w:rPr>
      <w:rFonts w:ascii="Times New Roman" w:eastAsia="Times New Roman" w:hAnsi="Times New Roman" w:cs="Times New Roman"/>
      <w:lang w:val="ru-RU" w:eastAsia="ru-RU"/>
    </w:rPr>
  </w:style>
  <w:style w:type="paragraph" w:customStyle="1" w:styleId="af2">
    <w:name w:val="Знак Знак Знак Знак Знак Знак Знак Знак Знак"/>
    <w:basedOn w:val="a"/>
    <w:qFormat/>
    <w:rPr>
      <w:rFonts w:ascii="Verdana" w:eastAsia="MS Mincho" w:hAnsi="Verdana" w:cs="Verdana"/>
      <w:lang w:val="en-US"/>
    </w:rPr>
  </w:style>
  <w:style w:type="character" w:customStyle="1" w:styleId="ac">
    <w:name w:val="Основний текст з відступом Знак"/>
    <w:link w:val="ab"/>
    <w:qFormat/>
    <w:rPr>
      <w:rFonts w:ascii="Times New Roman" w:eastAsia="Times New Roman" w:hAnsi="Times New Roman" w:cs="Times New Roman"/>
      <w:lang w:val="ru-RU" w:eastAsia="ru-RU"/>
    </w:rPr>
  </w:style>
  <w:style w:type="character" w:customStyle="1" w:styleId="HTML0">
    <w:name w:val="Стандартний HTML Знак"/>
    <w:link w:val="HTML"/>
    <w:qFormat/>
    <w:rPr>
      <w:rFonts w:ascii="Courier New" w:eastAsia="Times New Roman" w:hAnsi="Courier New" w:cs="Courier New"/>
      <w:lang w:val="ru-RU" w:eastAsia="ru-RU"/>
    </w:rPr>
  </w:style>
  <w:style w:type="paragraph" w:styleId="af3">
    <w:name w:val="List Paragraph"/>
    <w:basedOn w:val="a"/>
    <w:uiPriority w:val="34"/>
    <w:qFormat/>
    <w:pPr>
      <w:ind w:left="708"/>
    </w:pPr>
  </w:style>
  <w:style w:type="paragraph" w:styleId="af4">
    <w:name w:val="No Spacing"/>
    <w:uiPriority w:val="1"/>
    <w:qFormat/>
    <w:rPr>
      <w:rFonts w:ascii="Calibri" w:eastAsia="Times New Roman" w:hAnsi="Calibri"/>
      <w:sz w:val="22"/>
      <w:szCs w:val="22"/>
      <w:lang w:val="ru-RU" w:eastAsia="ru-RU"/>
    </w:rPr>
  </w:style>
  <w:style w:type="paragraph" w:customStyle="1" w:styleId="list-item">
    <w:name w:val="list-item"/>
    <w:basedOn w:val="a"/>
    <w:qFormat/>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0">
    <w:name w:val="Незакрита згадка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zgrda@zhtrda.zht.gov.ua" TargetMode="Externa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6501C-B411-4F95-9A01-41DD04A5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Bond Vas</cp:lastModifiedBy>
  <cp:revision>64</cp:revision>
  <cp:lastPrinted>2023-03-27T05:27:00Z</cp:lastPrinted>
  <dcterms:created xsi:type="dcterms:W3CDTF">2021-12-17T08:58:00Z</dcterms:created>
  <dcterms:modified xsi:type="dcterms:W3CDTF">2023-03-29T12:06:00Z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5205EA0FF94E4D80B2324C425F984A97</vt:lpwstr>
  </property>
</Properties>
</file>