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A6" w:rsidRPr="00277FA6" w:rsidRDefault="00183AA0" w:rsidP="00277FA6">
      <w:pPr>
        <w:spacing w:after="0"/>
        <w:jc w:val="both"/>
        <w:rPr>
          <w:b/>
        </w:rPr>
      </w:pPr>
      <w:r>
        <w:rPr>
          <w:b/>
        </w:rPr>
        <w:t>Е</w:t>
      </w:r>
      <w:r w:rsidR="00277FA6" w:rsidRPr="00277FA6">
        <w:rPr>
          <w:b/>
        </w:rPr>
        <w:t xml:space="preserve">кспериментальний проект з надання </w:t>
      </w:r>
      <w:r w:rsidR="00277FA6" w:rsidRPr="00277FA6">
        <w:rPr>
          <w:b/>
        </w:rPr>
        <w:t xml:space="preserve">найбільш затребуваних </w:t>
      </w:r>
      <w:r w:rsidR="00277FA6" w:rsidRPr="00277FA6">
        <w:rPr>
          <w:b/>
        </w:rPr>
        <w:t>соціальних послуг</w:t>
      </w:r>
      <w:r w:rsidRPr="00183AA0">
        <w:rPr>
          <w:b/>
        </w:rPr>
        <w:t xml:space="preserve"> </w:t>
      </w:r>
      <w:r>
        <w:rPr>
          <w:b/>
        </w:rPr>
        <w:t>запроваджено у</w:t>
      </w:r>
      <w:r w:rsidRPr="00277FA6">
        <w:rPr>
          <w:b/>
        </w:rPr>
        <w:t xml:space="preserve"> спеціалізованому Трускавецькому санаторії «Батьківщина»</w:t>
      </w:r>
    </w:p>
    <w:p w:rsidR="00277FA6" w:rsidRDefault="00277FA6" w:rsidP="00277FA6">
      <w:pPr>
        <w:spacing w:after="0"/>
        <w:jc w:val="both"/>
      </w:pPr>
      <w:r>
        <w:t>У с</w:t>
      </w:r>
      <w:r>
        <w:t>пеціалізованому Трускавецькому санаторії «Батьківщина»</w:t>
      </w:r>
      <w:r>
        <w:t xml:space="preserve"> запроваджено </w:t>
      </w:r>
    </w:p>
    <w:p w:rsidR="00277FA6" w:rsidRDefault="00277FA6" w:rsidP="00277FA6">
      <w:pPr>
        <w:spacing w:after="0"/>
        <w:jc w:val="both"/>
      </w:pPr>
      <w:r>
        <w:t xml:space="preserve">експериментальний проект </w:t>
      </w:r>
      <w:r>
        <w:t>з</w:t>
      </w:r>
      <w:r>
        <w:t xml:space="preserve"> нада</w:t>
      </w:r>
      <w:r>
        <w:t>ння</w:t>
      </w:r>
      <w:r>
        <w:t xml:space="preserve"> соціальн</w:t>
      </w:r>
      <w:r>
        <w:t>их послуг</w:t>
      </w:r>
      <w:r>
        <w:t xml:space="preserve"> деяким категоріям</w:t>
      </w:r>
    </w:p>
    <w:p w:rsidR="00277FA6" w:rsidRDefault="00277FA6" w:rsidP="00277FA6">
      <w:pPr>
        <w:spacing w:after="0"/>
        <w:jc w:val="both"/>
      </w:pPr>
      <w:r>
        <w:t>осіб, які перебувають у складних життєвих обставинах.</w:t>
      </w:r>
      <w:r>
        <w:t xml:space="preserve"> Це стало можливим завдяки </w:t>
      </w:r>
      <w:r w:rsidR="00183AA0">
        <w:t>прийнятої</w:t>
      </w:r>
      <w:bookmarkStart w:id="0" w:name="_GoBack"/>
      <w:bookmarkEnd w:id="0"/>
      <w:r>
        <w:t xml:space="preserve"> </w:t>
      </w:r>
      <w:r>
        <w:t>Постанови Кабінету Міністрів України від</w:t>
      </w:r>
      <w:r>
        <w:t xml:space="preserve"> </w:t>
      </w:r>
      <w:r>
        <w:t>21</w:t>
      </w:r>
      <w:r>
        <w:t>.03.2023 №</w:t>
      </w:r>
      <w:r>
        <w:t xml:space="preserve"> 248 «Деякі питанн</w:t>
      </w:r>
      <w:r>
        <w:t xml:space="preserve">я реалізації експериментального </w:t>
      </w:r>
      <w:r>
        <w:t xml:space="preserve">проекту з надання в закладах охорони </w:t>
      </w:r>
      <w:r>
        <w:t xml:space="preserve">здоров’я, які належать до сфери </w:t>
      </w:r>
      <w:r>
        <w:t>управління Міністерства соціальної політики, окремих соціальних послуг деяким категоріям осіб, які перебувають у складних життєвих обставинах»</w:t>
      </w:r>
      <w:r>
        <w:t>.</w:t>
      </w:r>
    </w:p>
    <w:p w:rsidR="00277FA6" w:rsidRDefault="00277FA6" w:rsidP="00277FA6">
      <w:pPr>
        <w:spacing w:after="0"/>
        <w:jc w:val="both"/>
      </w:pPr>
      <w:r>
        <w:t>Запроваджений експериментальний проект має на меті:</w:t>
      </w:r>
    </w:p>
    <w:p w:rsidR="00277FA6" w:rsidRDefault="00277FA6" w:rsidP="00277FA6">
      <w:pPr>
        <w:spacing w:after="0"/>
        <w:jc w:val="both"/>
      </w:pPr>
      <w:r>
        <w:t>- забезпечити надання соціальних послуг внутрішньо</w:t>
      </w:r>
      <w:r>
        <w:t xml:space="preserve"> </w:t>
      </w:r>
      <w:r>
        <w:t>переміщеним особам з</w:t>
      </w:r>
    </w:p>
    <w:p w:rsidR="00277FA6" w:rsidRDefault="00277FA6" w:rsidP="00277FA6">
      <w:pPr>
        <w:spacing w:after="0"/>
        <w:jc w:val="both"/>
      </w:pPr>
      <w:r>
        <w:t>найбільш вразливих категорій громадян;</w:t>
      </w:r>
    </w:p>
    <w:p w:rsidR="00277FA6" w:rsidRDefault="00277FA6" w:rsidP="00277FA6">
      <w:pPr>
        <w:spacing w:after="0"/>
        <w:jc w:val="both"/>
      </w:pPr>
      <w:r>
        <w:t>- розширити спектр надавачів соціальних послуг.</w:t>
      </w:r>
    </w:p>
    <w:p w:rsidR="00277FA6" w:rsidRDefault="00277FA6" w:rsidP="00277FA6">
      <w:pPr>
        <w:spacing w:after="0"/>
        <w:jc w:val="both"/>
      </w:pPr>
      <w:r>
        <w:t>Так, відтепер санаторій «Батьківщ</w:t>
      </w:r>
      <w:r>
        <w:t xml:space="preserve">ина» надає найбільш затребувані </w:t>
      </w:r>
      <w:r>
        <w:t>соціальні послуги (стаціонарного догляду, при</w:t>
      </w:r>
      <w:r>
        <w:t xml:space="preserve">тулку, підтриманого проживання, </w:t>
      </w:r>
      <w:r>
        <w:t>соціальної адаптації) на безоплатній основі внутрішньо переміщеним</w:t>
      </w:r>
      <w:r>
        <w:t xml:space="preserve"> особам: </w:t>
      </w:r>
      <w:r>
        <w:t>з числа осіб похилого віку, осіб з інвалідніс</w:t>
      </w:r>
      <w:r>
        <w:t xml:space="preserve">тю та осіб, які перемістилися з </w:t>
      </w:r>
      <w:r>
        <w:t>тимчасово окупованої російською федера</w:t>
      </w:r>
      <w:r>
        <w:t xml:space="preserve">цією території України, а також </w:t>
      </w:r>
      <w:r>
        <w:t>населених пунктів, розташованих в районі пров</w:t>
      </w:r>
      <w:r>
        <w:t xml:space="preserve">едення воєнних (бойових) дій чи </w:t>
      </w:r>
      <w:r>
        <w:t>які перебувають в тимчасовій окупації, оточен</w:t>
      </w:r>
      <w:r>
        <w:t xml:space="preserve">ні (блокуванні), в т.ч. під час обов’язкової евакуації; </w:t>
      </w:r>
      <w:r>
        <w:t>з числа осіб похилого віку, осіб з1 інвалідністю та осіб</w:t>
      </w:r>
      <w:r>
        <w:t>,</w:t>
      </w:r>
      <w:r>
        <w:t xml:space="preserve"> </w:t>
      </w:r>
      <w:r>
        <w:t xml:space="preserve">у яких житло </w:t>
      </w:r>
      <w:r>
        <w:t>зруйноване чи непридатне для проживання вна</w:t>
      </w:r>
      <w:r>
        <w:t xml:space="preserve">слідок пошкодження і які подали </w:t>
      </w:r>
      <w:r>
        <w:t>заявку на відшкодування відповідних втрат.</w:t>
      </w:r>
    </w:p>
    <w:p w:rsidR="00277FA6" w:rsidRDefault="00277FA6" w:rsidP="00277FA6">
      <w:pPr>
        <w:spacing w:after="0"/>
        <w:jc w:val="both"/>
      </w:pPr>
      <w:r>
        <w:t>Надання послуг здійснюватиметься з дотриманням державних стандартів</w:t>
      </w:r>
    </w:p>
    <w:p w:rsidR="00277FA6" w:rsidRDefault="00277FA6" w:rsidP="00277FA6">
      <w:pPr>
        <w:spacing w:after="0"/>
        <w:jc w:val="both"/>
      </w:pPr>
      <w:r>
        <w:t>соціальних послуг, затверджених Мінсоцполітики, та фінансуватиметься в</w:t>
      </w:r>
    </w:p>
    <w:p w:rsidR="00277FA6" w:rsidRDefault="00277FA6" w:rsidP="00277FA6">
      <w:pPr>
        <w:spacing w:after="0"/>
        <w:jc w:val="both"/>
      </w:pPr>
      <w:r>
        <w:t>рамках експериментального проекту державою.</w:t>
      </w:r>
    </w:p>
    <w:p w:rsidR="00277FA6" w:rsidRDefault="00277FA6" w:rsidP="00277FA6">
      <w:pPr>
        <w:spacing w:after="0"/>
        <w:jc w:val="both"/>
      </w:pPr>
      <w:r>
        <w:t xml:space="preserve">Експериментальний проект триватиме </w:t>
      </w:r>
      <w:r w:rsidRPr="00277FA6">
        <w:rPr>
          <w:b/>
        </w:rPr>
        <w:t>до 31 грудня 2024 р.</w:t>
      </w:r>
    </w:p>
    <w:p w:rsidR="00277FA6" w:rsidRDefault="00277FA6" w:rsidP="00277FA6">
      <w:pPr>
        <w:spacing w:after="0"/>
        <w:jc w:val="both"/>
      </w:pPr>
      <w:r>
        <w:t>За детальнішою інформаціє</w:t>
      </w:r>
      <w:r>
        <w:t>ю</w:t>
      </w:r>
      <w:r>
        <w:t xml:space="preserve"> звертайтеся на рецепцію </w:t>
      </w:r>
      <w:r>
        <w:t>с</w:t>
      </w:r>
      <w:r>
        <w:t>пеціалізованого</w:t>
      </w:r>
    </w:p>
    <w:p w:rsidR="00277FA6" w:rsidRDefault="00277FA6" w:rsidP="00277FA6">
      <w:pPr>
        <w:spacing w:after="0"/>
        <w:jc w:val="both"/>
      </w:pPr>
      <w:r>
        <w:t>Трускавецького санаторію «Батьківщина» за телефонами: +38 067 504 48 63,</w:t>
      </w:r>
    </w:p>
    <w:p w:rsidR="00263E0D" w:rsidRDefault="00277FA6" w:rsidP="00277FA6">
      <w:pPr>
        <w:spacing w:after="0"/>
        <w:jc w:val="both"/>
      </w:pPr>
      <w:r>
        <w:t>+38 067 504 48 93.</w:t>
      </w:r>
    </w:p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6"/>
    <w:rsid w:val="00183AA0"/>
    <w:rsid w:val="00263E0D"/>
    <w:rsid w:val="00277FA6"/>
    <w:rsid w:val="002F7D4D"/>
    <w:rsid w:val="006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2023-04-19T11:01:00Z</dcterms:created>
  <dcterms:modified xsi:type="dcterms:W3CDTF">2023-04-19T11:12:00Z</dcterms:modified>
</cp:coreProperties>
</file>