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F230" w14:textId="77777777" w:rsidR="001774A0" w:rsidRPr="00F11FAC" w:rsidRDefault="00C01EE4" w:rsidP="00C01EE4">
      <w:pPr>
        <w:jc w:val="center"/>
        <w:rPr>
          <w:b/>
          <w:color w:val="000000" w:themeColor="text1"/>
          <w:sz w:val="28"/>
          <w:szCs w:val="28"/>
        </w:rPr>
      </w:pPr>
      <w:r w:rsidRPr="00F11FA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4750449" wp14:editId="78325AD4">
            <wp:simplePos x="0" y="0"/>
            <wp:positionH relativeFrom="column">
              <wp:posOffset>2863215</wp:posOffset>
            </wp:positionH>
            <wp:positionV relativeFrom="paragraph">
              <wp:posOffset>3810</wp:posOffset>
            </wp:positionV>
            <wp:extent cx="434340" cy="571500"/>
            <wp:effectExtent l="0" t="0" r="3810" b="0"/>
            <wp:wrapTopAndBottom/>
            <wp:docPr id="3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74A0" w:rsidRPr="00F11FAC">
        <w:rPr>
          <w:b/>
          <w:color w:val="000000" w:themeColor="text1"/>
          <w:sz w:val="28"/>
          <w:szCs w:val="28"/>
        </w:rPr>
        <w:t>ЖИТОМИРСЬКА РАЙОННА ДЕРЖАВНА АДМІНІСТРАЦІЯ</w:t>
      </w:r>
    </w:p>
    <w:p w14:paraId="643AEF48" w14:textId="77777777" w:rsidR="001774A0" w:rsidRDefault="001774A0" w:rsidP="001774A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11FAC">
        <w:rPr>
          <w:b/>
          <w:color w:val="000000" w:themeColor="text1"/>
          <w:sz w:val="28"/>
          <w:szCs w:val="28"/>
        </w:rPr>
        <w:t>ЖИТОМИРСЬКОЇ ОБЛАСТІ</w:t>
      </w:r>
    </w:p>
    <w:p w14:paraId="43FA80D0" w14:textId="77777777" w:rsidR="006C27AA" w:rsidRPr="00F11FAC" w:rsidRDefault="006C27AA" w:rsidP="001774A0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ЖИТОМИРСЬКА РАЙОННА ВІЙСЬКОВА АДМІНІСТРАЦІЯ ЖИТОМИРСЬКОЇ ОБЛАСТІ </w:t>
      </w:r>
    </w:p>
    <w:p w14:paraId="7C2C755D" w14:textId="77777777" w:rsidR="001774A0" w:rsidRPr="00F11FAC" w:rsidRDefault="001774A0" w:rsidP="001774A0">
      <w:pPr>
        <w:jc w:val="center"/>
        <w:rPr>
          <w:b/>
          <w:color w:val="000000" w:themeColor="text1"/>
          <w:sz w:val="28"/>
          <w:szCs w:val="28"/>
        </w:rPr>
      </w:pPr>
    </w:p>
    <w:p w14:paraId="509F6DC4" w14:textId="77777777" w:rsidR="001774A0" w:rsidRPr="00F11FAC" w:rsidRDefault="001774A0" w:rsidP="001774A0">
      <w:pPr>
        <w:jc w:val="center"/>
        <w:outlineLvl w:val="0"/>
        <w:rPr>
          <w:color w:val="000000" w:themeColor="text1"/>
          <w:sz w:val="28"/>
          <w:szCs w:val="28"/>
        </w:rPr>
      </w:pPr>
      <w:r w:rsidRPr="00F11FAC">
        <w:rPr>
          <w:color w:val="000000" w:themeColor="text1"/>
          <w:sz w:val="28"/>
          <w:szCs w:val="28"/>
        </w:rPr>
        <w:t>РОЗПОРЯДЖЕННЯ</w:t>
      </w:r>
    </w:p>
    <w:p w14:paraId="0F42D125" w14:textId="77777777" w:rsidR="001774A0" w:rsidRPr="00F11FAC" w:rsidRDefault="006C27AA" w:rsidP="001774A0">
      <w:pPr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начальника</w:t>
      </w:r>
      <w:r w:rsidR="001774A0" w:rsidRPr="00F11FAC">
        <w:rPr>
          <w:color w:val="000000" w:themeColor="text1"/>
          <w:sz w:val="28"/>
          <w:szCs w:val="28"/>
        </w:rPr>
        <w:t xml:space="preserve"> районної </w:t>
      </w:r>
      <w:r>
        <w:rPr>
          <w:color w:val="000000" w:themeColor="text1"/>
          <w:sz w:val="28"/>
          <w:szCs w:val="28"/>
        </w:rPr>
        <w:t>військов</w:t>
      </w:r>
      <w:r w:rsidR="001774A0" w:rsidRPr="00F11FAC">
        <w:rPr>
          <w:color w:val="000000" w:themeColor="text1"/>
          <w:sz w:val="28"/>
          <w:szCs w:val="28"/>
        </w:rPr>
        <w:t>ої адміністрації</w:t>
      </w:r>
    </w:p>
    <w:p w14:paraId="115E4339" w14:textId="77777777" w:rsidR="001774A0" w:rsidRPr="00F11FAC" w:rsidRDefault="001774A0" w:rsidP="00AE63D8">
      <w:pPr>
        <w:spacing w:line="360" w:lineRule="auto"/>
        <w:rPr>
          <w:color w:val="000000" w:themeColor="text1"/>
          <w:sz w:val="28"/>
          <w:szCs w:val="28"/>
        </w:rPr>
      </w:pPr>
      <w:r w:rsidRPr="00F11FAC">
        <w:rPr>
          <w:color w:val="000000" w:themeColor="text1"/>
          <w:sz w:val="28"/>
          <w:szCs w:val="28"/>
        </w:rPr>
        <w:t xml:space="preserve">   </w:t>
      </w:r>
    </w:p>
    <w:p w14:paraId="68459FD2" w14:textId="77777777" w:rsidR="001774A0" w:rsidRPr="00F11FAC" w:rsidRDefault="00987F11" w:rsidP="001774A0">
      <w:pPr>
        <w:rPr>
          <w:color w:val="000000" w:themeColor="text1"/>
          <w:sz w:val="28"/>
          <w:szCs w:val="28"/>
        </w:rPr>
      </w:pPr>
      <w:r w:rsidRPr="00F11FAC">
        <w:rPr>
          <w:color w:val="000000" w:themeColor="text1"/>
        </w:rPr>
        <w:t xml:space="preserve">_______________                                                                                         </w:t>
      </w:r>
      <w:r w:rsidR="00E122D4">
        <w:rPr>
          <w:color w:val="000000" w:themeColor="text1"/>
        </w:rPr>
        <w:t xml:space="preserve">           </w:t>
      </w:r>
      <w:r w:rsidRPr="00F11FAC">
        <w:rPr>
          <w:color w:val="000000" w:themeColor="text1"/>
        </w:rPr>
        <w:t>№</w:t>
      </w:r>
      <w:r w:rsidR="00026236">
        <w:rPr>
          <w:color w:val="000000" w:themeColor="text1"/>
        </w:rPr>
        <w:t xml:space="preserve"> </w:t>
      </w:r>
      <w:r w:rsidRPr="00F11FAC">
        <w:rPr>
          <w:color w:val="000000" w:themeColor="text1"/>
        </w:rPr>
        <w:t>_________</w:t>
      </w:r>
      <w:r w:rsidRPr="00F11FAC">
        <w:rPr>
          <w:color w:val="000000" w:themeColor="text1"/>
        </w:rPr>
        <w:tab/>
      </w:r>
    </w:p>
    <w:p w14:paraId="52112B62" w14:textId="77777777" w:rsidR="004E131B" w:rsidRDefault="004E131B" w:rsidP="00B420AE">
      <w:pPr>
        <w:spacing w:line="720" w:lineRule="auto"/>
        <w:ind w:right="4960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14:paraId="77BA1E3F" w14:textId="77777777" w:rsidR="00AE63D8" w:rsidRPr="00FF46F9" w:rsidRDefault="00B228D3" w:rsidP="00AE63D8">
      <w:pPr>
        <w:ind w:right="4251"/>
        <w:rPr>
          <w:b/>
          <w:sz w:val="28"/>
          <w:szCs w:val="28"/>
        </w:rPr>
      </w:pPr>
      <w:r w:rsidRPr="00FF46F9">
        <w:rPr>
          <w:rStyle w:val="a4"/>
          <w:bCs w:val="0"/>
          <w:sz w:val="28"/>
          <w:szCs w:val="28"/>
          <w:bdr w:val="none" w:sz="0" w:space="0" w:color="auto" w:frame="1"/>
        </w:rPr>
        <w:t xml:space="preserve">Про </w:t>
      </w:r>
      <w:r w:rsidR="00910009" w:rsidRPr="00FF46F9">
        <w:rPr>
          <w:b/>
          <w:sz w:val="28"/>
          <w:szCs w:val="28"/>
        </w:rPr>
        <w:t xml:space="preserve">внесення змін до </w:t>
      </w:r>
      <w:r w:rsidR="00AE63D8" w:rsidRPr="00FF46F9">
        <w:rPr>
          <w:b/>
          <w:sz w:val="28"/>
          <w:szCs w:val="28"/>
        </w:rPr>
        <w:t xml:space="preserve">Розміру </w:t>
      </w:r>
    </w:p>
    <w:p w14:paraId="3A275A50" w14:textId="77777777" w:rsidR="00AE63D8" w:rsidRPr="00FF46F9" w:rsidRDefault="00AE63D8" w:rsidP="00AE63D8">
      <w:pPr>
        <w:ind w:right="4251"/>
        <w:rPr>
          <w:b/>
          <w:sz w:val="28"/>
          <w:szCs w:val="28"/>
        </w:rPr>
      </w:pPr>
      <w:r w:rsidRPr="00FF46F9">
        <w:rPr>
          <w:b/>
          <w:sz w:val="28"/>
          <w:szCs w:val="28"/>
        </w:rPr>
        <w:t>фактичних витрат на копіювання або друк документів, що надаються за запитом на інформацію, розпорядником якої є Житомирська районна державна адміністрація</w:t>
      </w:r>
    </w:p>
    <w:p w14:paraId="12C0799F" w14:textId="77777777" w:rsidR="001774A0" w:rsidRPr="00F11FAC" w:rsidRDefault="001774A0" w:rsidP="00AE63D8">
      <w:pPr>
        <w:spacing w:line="360" w:lineRule="auto"/>
        <w:ind w:right="4251"/>
        <w:rPr>
          <w:color w:val="000000" w:themeColor="text1"/>
          <w:sz w:val="28"/>
          <w:szCs w:val="28"/>
        </w:rPr>
      </w:pPr>
      <w:r w:rsidRPr="00F11FAC">
        <w:rPr>
          <w:color w:val="000000" w:themeColor="text1"/>
          <w:sz w:val="28"/>
          <w:szCs w:val="28"/>
        </w:rPr>
        <w:t> </w:t>
      </w:r>
    </w:p>
    <w:p w14:paraId="7D0671F8" w14:textId="77777777" w:rsidR="003F538B" w:rsidRPr="00F11FAC" w:rsidRDefault="00DD24EB" w:rsidP="00AE63D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Відповідно до статей </w:t>
      </w:r>
      <w:r w:rsidR="003F538B" w:rsidRPr="00F11FAC">
        <w:rPr>
          <w:color w:val="000000" w:themeColor="text1"/>
          <w:sz w:val="28"/>
          <w:szCs w:val="28"/>
        </w:rPr>
        <w:t xml:space="preserve">6, </w:t>
      </w:r>
      <w:r w:rsidR="001639CC">
        <w:rPr>
          <w:color w:val="000000" w:themeColor="text1"/>
          <w:sz w:val="28"/>
          <w:szCs w:val="28"/>
        </w:rPr>
        <w:t>39</w:t>
      </w:r>
      <w:r w:rsidR="003F538B" w:rsidRPr="00F11FAC">
        <w:rPr>
          <w:color w:val="000000" w:themeColor="text1"/>
          <w:sz w:val="28"/>
          <w:szCs w:val="28"/>
        </w:rPr>
        <w:t xml:space="preserve"> Закону України </w:t>
      </w:r>
      <w:r w:rsidR="0055572F" w:rsidRPr="00F11FAC">
        <w:rPr>
          <w:color w:val="000000" w:themeColor="text1"/>
          <w:sz w:val="28"/>
          <w:szCs w:val="28"/>
        </w:rPr>
        <w:t>«</w:t>
      </w:r>
      <w:r w:rsidR="003F538B" w:rsidRPr="00F11FAC">
        <w:rPr>
          <w:color w:val="000000" w:themeColor="text1"/>
          <w:sz w:val="28"/>
          <w:szCs w:val="28"/>
        </w:rPr>
        <w:t>Про місцеві державні адміністрації</w:t>
      </w:r>
      <w:r w:rsidR="001639CC">
        <w:rPr>
          <w:color w:val="000000" w:themeColor="text1"/>
          <w:sz w:val="28"/>
          <w:szCs w:val="28"/>
        </w:rPr>
        <w:t>»</w:t>
      </w:r>
      <w:r w:rsidR="00D944D5">
        <w:rPr>
          <w:color w:val="000000" w:themeColor="text1"/>
          <w:sz w:val="28"/>
          <w:szCs w:val="28"/>
        </w:rPr>
        <w:t xml:space="preserve">, </w:t>
      </w:r>
      <w:r w:rsidR="00AE63D8">
        <w:rPr>
          <w:color w:val="000000" w:themeColor="text1"/>
          <w:sz w:val="28"/>
          <w:szCs w:val="28"/>
        </w:rPr>
        <w:t xml:space="preserve">статті 21 Закону України «Про доступ до публічної інформації», </w:t>
      </w:r>
      <w:r w:rsidR="00D944D5">
        <w:rPr>
          <w:color w:val="000000" w:themeColor="text1"/>
          <w:sz w:val="28"/>
          <w:szCs w:val="28"/>
        </w:rPr>
        <w:t>Указу Президента України від 24</w:t>
      </w:r>
      <w:r w:rsidR="00EF344E">
        <w:rPr>
          <w:color w:val="000000" w:themeColor="text1"/>
          <w:sz w:val="28"/>
          <w:szCs w:val="28"/>
        </w:rPr>
        <w:t xml:space="preserve"> лютого </w:t>
      </w:r>
      <w:r w:rsidR="00D944D5">
        <w:rPr>
          <w:color w:val="000000" w:themeColor="text1"/>
          <w:sz w:val="28"/>
          <w:szCs w:val="28"/>
        </w:rPr>
        <w:t>2022</w:t>
      </w:r>
      <w:r w:rsidR="00AE63D8">
        <w:rPr>
          <w:color w:val="000000" w:themeColor="text1"/>
          <w:sz w:val="28"/>
          <w:szCs w:val="28"/>
        </w:rPr>
        <w:t xml:space="preserve"> року</w:t>
      </w:r>
      <w:r w:rsidR="00D944D5">
        <w:rPr>
          <w:color w:val="000000" w:themeColor="text1"/>
          <w:sz w:val="28"/>
          <w:szCs w:val="28"/>
        </w:rPr>
        <w:t xml:space="preserve"> </w:t>
      </w:r>
      <w:r w:rsidR="00D944D5" w:rsidRPr="00D944D5">
        <w:rPr>
          <w:color w:val="000000" w:themeColor="text1"/>
          <w:sz w:val="28"/>
          <w:szCs w:val="28"/>
        </w:rPr>
        <w:t>№</w:t>
      </w:r>
      <w:r w:rsidR="00D944D5">
        <w:rPr>
          <w:color w:val="000000" w:themeColor="text1"/>
          <w:sz w:val="28"/>
          <w:szCs w:val="28"/>
        </w:rPr>
        <w:t xml:space="preserve"> </w:t>
      </w:r>
      <w:r w:rsidR="00D944D5" w:rsidRPr="00D944D5">
        <w:rPr>
          <w:color w:val="000000" w:themeColor="text1"/>
          <w:sz w:val="28"/>
          <w:szCs w:val="28"/>
        </w:rPr>
        <w:t>68/2022</w:t>
      </w:r>
      <w:r w:rsidR="00D944D5">
        <w:rPr>
          <w:color w:val="000000" w:themeColor="text1"/>
          <w:sz w:val="28"/>
          <w:szCs w:val="28"/>
        </w:rPr>
        <w:t xml:space="preserve"> «Про </w:t>
      </w:r>
      <w:r w:rsidR="00D944D5" w:rsidRPr="00D944D5">
        <w:rPr>
          <w:color w:val="000000" w:themeColor="text1"/>
          <w:sz w:val="28"/>
          <w:szCs w:val="28"/>
        </w:rPr>
        <w:t>утворення військових адміністрацій</w:t>
      </w:r>
      <w:r w:rsidR="00D944D5">
        <w:rPr>
          <w:color w:val="000000" w:themeColor="text1"/>
          <w:sz w:val="28"/>
          <w:szCs w:val="28"/>
        </w:rPr>
        <w:t>»</w:t>
      </w:r>
      <w:r w:rsidR="00EF344E">
        <w:rPr>
          <w:color w:val="000000" w:themeColor="text1"/>
          <w:sz w:val="28"/>
          <w:szCs w:val="28"/>
        </w:rPr>
        <w:t xml:space="preserve">, постанови </w:t>
      </w:r>
      <w:r w:rsidR="00D939F5" w:rsidRPr="00D939F5">
        <w:rPr>
          <w:color w:val="000000" w:themeColor="text1"/>
          <w:sz w:val="28"/>
          <w:szCs w:val="28"/>
        </w:rPr>
        <w:t>Кабінету Міністрів України від 13 липня 2011 року № 740 «Про затвердження граничних норм витрат на копіювання або друк документів, що надаються за запитом на інформацію» (із змінами)</w:t>
      </w:r>
      <w:r w:rsidR="00AC5F78">
        <w:rPr>
          <w:color w:val="000000" w:themeColor="text1"/>
          <w:sz w:val="28"/>
          <w:szCs w:val="28"/>
        </w:rPr>
        <w:t xml:space="preserve"> </w:t>
      </w:r>
    </w:p>
    <w:p w14:paraId="7B4F338C" w14:textId="77777777" w:rsidR="003F538B" w:rsidRPr="00F11FAC" w:rsidRDefault="003F538B" w:rsidP="00AE63D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87976D3" w14:textId="77777777" w:rsidR="003F538B" w:rsidRPr="00F11FAC" w:rsidRDefault="003F538B" w:rsidP="00AE63D8">
      <w:pPr>
        <w:tabs>
          <w:tab w:val="left" w:pos="993"/>
        </w:tabs>
        <w:jc w:val="both"/>
        <w:rPr>
          <w:b/>
          <w:bCs/>
          <w:color w:val="000000" w:themeColor="text1"/>
          <w:sz w:val="28"/>
          <w:szCs w:val="28"/>
        </w:rPr>
      </w:pPr>
      <w:r w:rsidRPr="00F11FAC">
        <w:rPr>
          <w:b/>
          <w:bCs/>
          <w:color w:val="000000" w:themeColor="text1"/>
          <w:sz w:val="28"/>
          <w:szCs w:val="28"/>
        </w:rPr>
        <w:t>ЗОБОВ’ЯЗУЮ:</w:t>
      </w:r>
    </w:p>
    <w:p w14:paraId="56D044F5" w14:textId="77777777" w:rsidR="003F538B" w:rsidRPr="00F11FAC" w:rsidRDefault="003F538B" w:rsidP="00AE63D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EF24FB6" w14:textId="77777777" w:rsidR="00E047E6" w:rsidRDefault="00910009" w:rsidP="00AE63D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FF46F9">
        <w:rPr>
          <w:sz w:val="28"/>
          <w:szCs w:val="28"/>
        </w:rPr>
        <w:t xml:space="preserve">Внести зміни </w:t>
      </w:r>
      <w:r w:rsidR="00AE63D8" w:rsidRPr="00FF46F9">
        <w:rPr>
          <w:sz w:val="28"/>
          <w:szCs w:val="28"/>
        </w:rPr>
        <w:t>до Р</w:t>
      </w:r>
      <w:r w:rsidRPr="00FF46F9">
        <w:rPr>
          <w:sz w:val="28"/>
          <w:szCs w:val="28"/>
        </w:rPr>
        <w:t>озміру фактичних витрат на копіювання або друк документів, що надаються за запитом на інформацію, розпорядником якої є Житомирська районна державна адміністрація,</w:t>
      </w:r>
      <w:r>
        <w:rPr>
          <w:color w:val="000000" w:themeColor="text1"/>
          <w:sz w:val="28"/>
          <w:szCs w:val="28"/>
        </w:rPr>
        <w:t xml:space="preserve"> затвердженого </w:t>
      </w:r>
      <w:r w:rsidR="00100040" w:rsidRPr="00100040">
        <w:rPr>
          <w:color w:val="000000" w:themeColor="text1"/>
          <w:sz w:val="28"/>
          <w:szCs w:val="28"/>
        </w:rPr>
        <w:t>розпорядження</w:t>
      </w:r>
      <w:r>
        <w:rPr>
          <w:color w:val="000000" w:themeColor="text1"/>
          <w:sz w:val="28"/>
          <w:szCs w:val="28"/>
        </w:rPr>
        <w:t>м</w:t>
      </w:r>
      <w:r w:rsidR="002E4BFA">
        <w:rPr>
          <w:color w:val="000000" w:themeColor="text1"/>
          <w:sz w:val="28"/>
          <w:szCs w:val="28"/>
        </w:rPr>
        <w:t xml:space="preserve"> голови Житомирської районної</w:t>
      </w:r>
      <w:r w:rsidR="00026236">
        <w:rPr>
          <w:color w:val="000000" w:themeColor="text1"/>
          <w:sz w:val="28"/>
          <w:szCs w:val="28"/>
        </w:rPr>
        <w:t xml:space="preserve"> </w:t>
      </w:r>
      <w:r w:rsidR="00B420AE">
        <w:rPr>
          <w:color w:val="000000" w:themeColor="text1"/>
          <w:sz w:val="28"/>
          <w:szCs w:val="28"/>
        </w:rPr>
        <w:t xml:space="preserve">державної адміністрації від </w:t>
      </w:r>
      <w:r w:rsidR="00100040" w:rsidRPr="00100040">
        <w:rPr>
          <w:color w:val="000000" w:themeColor="text1"/>
          <w:sz w:val="28"/>
          <w:szCs w:val="28"/>
        </w:rPr>
        <w:t xml:space="preserve">30 листопада </w:t>
      </w:r>
      <w:r w:rsidR="00D944D5">
        <w:rPr>
          <w:color w:val="000000" w:themeColor="text1"/>
          <w:sz w:val="28"/>
          <w:szCs w:val="28"/>
        </w:rPr>
        <w:t xml:space="preserve"> </w:t>
      </w:r>
      <w:r w:rsidR="00AE63D8">
        <w:rPr>
          <w:color w:val="000000" w:themeColor="text1"/>
          <w:sz w:val="28"/>
          <w:szCs w:val="28"/>
        </w:rPr>
        <w:t xml:space="preserve">   </w:t>
      </w:r>
      <w:r w:rsidR="00100040" w:rsidRPr="00100040">
        <w:rPr>
          <w:color w:val="000000" w:themeColor="text1"/>
          <w:sz w:val="28"/>
          <w:szCs w:val="28"/>
        </w:rPr>
        <w:t>2018</w:t>
      </w:r>
      <w:r w:rsidR="00026236">
        <w:rPr>
          <w:color w:val="000000" w:themeColor="text1"/>
          <w:sz w:val="28"/>
          <w:szCs w:val="28"/>
        </w:rPr>
        <w:t xml:space="preserve"> </w:t>
      </w:r>
      <w:r w:rsidR="00100040" w:rsidRPr="00100040">
        <w:rPr>
          <w:color w:val="000000" w:themeColor="text1"/>
          <w:sz w:val="28"/>
          <w:szCs w:val="28"/>
        </w:rPr>
        <w:t>року № 675</w:t>
      </w:r>
      <w:r w:rsidR="00E047E6">
        <w:rPr>
          <w:color w:val="000000" w:themeColor="text1"/>
          <w:sz w:val="28"/>
          <w:szCs w:val="28"/>
        </w:rPr>
        <w:t>, зареєстрован</w:t>
      </w:r>
      <w:r w:rsidR="00E056B7">
        <w:rPr>
          <w:color w:val="000000" w:themeColor="text1"/>
          <w:sz w:val="28"/>
          <w:szCs w:val="28"/>
        </w:rPr>
        <w:t>ого</w:t>
      </w:r>
      <w:r w:rsidR="00E047E6">
        <w:rPr>
          <w:color w:val="000000" w:themeColor="text1"/>
          <w:sz w:val="28"/>
          <w:szCs w:val="28"/>
        </w:rPr>
        <w:t xml:space="preserve"> в Головному територіальному управлінні юстиції у Житомирській області 21 грудня 2018 року за № 107/1591</w:t>
      </w:r>
      <w:r w:rsidR="00E056B7">
        <w:rPr>
          <w:color w:val="000000" w:themeColor="text1"/>
          <w:sz w:val="28"/>
          <w:szCs w:val="28"/>
        </w:rPr>
        <w:t xml:space="preserve">, </w:t>
      </w:r>
      <w:r w:rsidR="00E056B7" w:rsidRPr="00E056B7">
        <w:rPr>
          <w:color w:val="000000" w:themeColor="text1"/>
          <w:sz w:val="28"/>
          <w:szCs w:val="28"/>
        </w:rPr>
        <w:t>виклавши його у новій редакції, що додається.</w:t>
      </w:r>
    </w:p>
    <w:p w14:paraId="00E8B164" w14:textId="77777777" w:rsidR="00910009" w:rsidRPr="00EF344E" w:rsidRDefault="00910009" w:rsidP="00AE63D8">
      <w:pPr>
        <w:pStyle w:val="a5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</w:rPr>
      </w:pPr>
    </w:p>
    <w:p w14:paraId="79EA0C9C" w14:textId="77777777" w:rsidR="00E047E6" w:rsidRPr="00E047E6" w:rsidRDefault="00E047E6" w:rsidP="00AE63D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047E6">
        <w:rPr>
          <w:spacing w:val="-3"/>
          <w:sz w:val="28"/>
          <w:szCs w:val="28"/>
        </w:rPr>
        <w:t xml:space="preserve">Це розпорядження набирає чинності після державної реєстрації у </w:t>
      </w:r>
      <w:r w:rsidRPr="00E047E6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>
        <w:rPr>
          <w:bCs/>
          <w:spacing w:val="-3"/>
          <w:sz w:val="28"/>
          <w:szCs w:val="28"/>
        </w:rPr>
        <w:t xml:space="preserve"> </w:t>
      </w:r>
      <w:r w:rsidRPr="00E047E6">
        <w:rPr>
          <w:spacing w:val="-3"/>
          <w:sz w:val="28"/>
          <w:szCs w:val="28"/>
        </w:rPr>
        <w:t>з моменту його оприлюднення.</w:t>
      </w:r>
    </w:p>
    <w:p w14:paraId="22F2C139" w14:textId="77777777" w:rsidR="00E047E6" w:rsidRDefault="00E047E6" w:rsidP="00AE63D8">
      <w:pPr>
        <w:pStyle w:val="a5"/>
        <w:rPr>
          <w:color w:val="000000" w:themeColor="text1"/>
          <w:sz w:val="28"/>
          <w:szCs w:val="28"/>
        </w:rPr>
      </w:pPr>
    </w:p>
    <w:p w14:paraId="55EB7329" w14:textId="77777777" w:rsidR="00B420AE" w:rsidRPr="00E047E6" w:rsidRDefault="00B420AE" w:rsidP="00AE63D8">
      <w:pPr>
        <w:pStyle w:val="a5"/>
        <w:rPr>
          <w:color w:val="000000" w:themeColor="text1"/>
          <w:sz w:val="28"/>
          <w:szCs w:val="28"/>
        </w:rPr>
      </w:pPr>
    </w:p>
    <w:p w14:paraId="44ADC25D" w14:textId="77777777" w:rsidR="00E047E6" w:rsidRPr="00E047E6" w:rsidRDefault="00E047E6" w:rsidP="00AE63D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047E6">
        <w:rPr>
          <w:sz w:val="28"/>
          <w:szCs w:val="28"/>
        </w:rPr>
        <w:lastRenderedPageBreak/>
        <w:t>Контроль за виконанням цього розпорядження залишаю за собою.</w:t>
      </w:r>
    </w:p>
    <w:p w14:paraId="590634CA" w14:textId="77777777" w:rsidR="00987F11" w:rsidRPr="00F11FAC" w:rsidRDefault="00987F11" w:rsidP="00AE63D8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E23FC67" w14:textId="77777777" w:rsidR="00DF033C" w:rsidRDefault="00026236" w:rsidP="00AE63D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Начальник</w:t>
      </w:r>
      <w:r w:rsidR="00987F11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Житомирської </w:t>
      </w:r>
    </w:p>
    <w:p w14:paraId="2596DF26" w14:textId="77777777" w:rsidR="00455C43" w:rsidRPr="00F11FAC" w:rsidRDefault="00DF033C" w:rsidP="00AE63D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11FA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>айонної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26236">
        <w:rPr>
          <w:rFonts w:eastAsia="Calibri"/>
          <w:color w:val="000000" w:themeColor="text1"/>
          <w:sz w:val="28"/>
          <w:szCs w:val="28"/>
          <w:lang w:eastAsia="en-US"/>
        </w:rPr>
        <w:t>військов</w:t>
      </w:r>
      <w:r w:rsidR="00573309" w:rsidRPr="00F11FAC">
        <w:rPr>
          <w:rFonts w:eastAsia="Calibri"/>
          <w:color w:val="000000" w:themeColor="text1"/>
          <w:sz w:val="28"/>
          <w:szCs w:val="28"/>
          <w:lang w:eastAsia="en-US"/>
        </w:rPr>
        <w:t>ої адміністрації</w:t>
      </w:r>
      <w:r w:rsidR="00987F11" w:rsidRPr="00F11FA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3D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1FAC">
        <w:rPr>
          <w:rFonts w:eastAsia="Calibri"/>
          <w:color w:val="000000" w:themeColor="text1"/>
          <w:sz w:val="28"/>
          <w:szCs w:val="28"/>
          <w:lang w:eastAsia="en-US"/>
        </w:rPr>
        <w:t>Олександр ХОМИЧ</w:t>
      </w:r>
    </w:p>
    <w:p w14:paraId="27FB8594" w14:textId="77777777" w:rsidR="00F46E71" w:rsidRPr="00F11FAC" w:rsidRDefault="00F46E71" w:rsidP="00AE63D8">
      <w:pPr>
        <w:rPr>
          <w:color w:val="000000" w:themeColor="text1"/>
        </w:rPr>
      </w:pPr>
    </w:p>
    <w:p w14:paraId="77405142" w14:textId="77777777" w:rsidR="00F46E71" w:rsidRPr="00F11FAC" w:rsidRDefault="00F46E71" w:rsidP="00AE63D8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97A50A7" w14:textId="77777777" w:rsidR="00F46E71" w:rsidRPr="00F11FAC" w:rsidRDefault="00F46E71" w:rsidP="00AE63D8">
      <w:pPr>
        <w:pStyle w:val="ac"/>
        <w:rPr>
          <w:color w:val="000000" w:themeColor="text1"/>
          <w:sz w:val="28"/>
          <w:szCs w:val="28"/>
        </w:rPr>
      </w:pPr>
      <w:r w:rsidRPr="00F11FAC">
        <w:rPr>
          <w:color w:val="000000" w:themeColor="text1"/>
        </w:rPr>
        <w:tab/>
      </w:r>
    </w:p>
    <w:sectPr w:rsidR="00F46E71" w:rsidRPr="00F11FAC" w:rsidSect="00B420AE">
      <w:headerReference w:type="default" r:id="rId9"/>
      <w:pgSz w:w="11906" w:h="16838"/>
      <w:pgMar w:top="127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3108" w14:textId="77777777" w:rsidR="00B90774" w:rsidRDefault="00B90774" w:rsidP="00C01EE4">
      <w:r>
        <w:separator/>
      </w:r>
    </w:p>
  </w:endnote>
  <w:endnote w:type="continuationSeparator" w:id="0">
    <w:p w14:paraId="1D5EE38C" w14:textId="77777777" w:rsidR="00B90774" w:rsidRDefault="00B90774" w:rsidP="00C0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FF3" w14:textId="77777777" w:rsidR="00B90774" w:rsidRDefault="00B90774" w:rsidP="00C01EE4">
      <w:r>
        <w:separator/>
      </w:r>
    </w:p>
  </w:footnote>
  <w:footnote w:type="continuationSeparator" w:id="0">
    <w:p w14:paraId="0B012031" w14:textId="77777777" w:rsidR="00B90774" w:rsidRDefault="00B90774" w:rsidP="00C0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290942"/>
      <w:docPartObj>
        <w:docPartGallery w:val="Page Numbers (Top of Page)"/>
        <w:docPartUnique/>
      </w:docPartObj>
    </w:sdtPr>
    <w:sdtEndPr/>
    <w:sdtContent>
      <w:p w14:paraId="73044619" w14:textId="77777777" w:rsidR="00F37999" w:rsidRDefault="000D41F3">
        <w:pPr>
          <w:pStyle w:val="a6"/>
          <w:jc w:val="center"/>
        </w:pPr>
        <w:r>
          <w:fldChar w:fldCharType="begin"/>
        </w:r>
        <w:r w:rsidR="00F37999">
          <w:instrText>PAGE   \* MERGEFORMAT</w:instrText>
        </w:r>
        <w:r>
          <w:fldChar w:fldCharType="separate"/>
        </w:r>
        <w:r w:rsidR="00913137" w:rsidRPr="00913137">
          <w:rPr>
            <w:noProof/>
            <w:lang w:val="ru-RU"/>
          </w:rPr>
          <w:t>2</w:t>
        </w:r>
        <w:r>
          <w:fldChar w:fldCharType="end"/>
        </w:r>
      </w:p>
    </w:sdtContent>
  </w:sdt>
  <w:p w14:paraId="06021C81" w14:textId="77777777" w:rsidR="00F37999" w:rsidRDefault="00F379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51A2"/>
    <w:multiLevelType w:val="hybridMultilevel"/>
    <w:tmpl w:val="15527078"/>
    <w:lvl w:ilvl="0" w:tplc="F6802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CE451C"/>
    <w:multiLevelType w:val="hybridMultilevel"/>
    <w:tmpl w:val="2EFE52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770E8"/>
    <w:multiLevelType w:val="hybridMultilevel"/>
    <w:tmpl w:val="A57E5D6C"/>
    <w:lvl w:ilvl="0" w:tplc="A3544A44">
      <w:start w:val="4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62678730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954001">
    <w:abstractNumId w:val="0"/>
  </w:num>
  <w:num w:numId="3" w16cid:durableId="5062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4A0"/>
    <w:rsid w:val="00026236"/>
    <w:rsid w:val="00095044"/>
    <w:rsid w:val="000D41F3"/>
    <w:rsid w:val="00100040"/>
    <w:rsid w:val="001412FA"/>
    <w:rsid w:val="00144E5D"/>
    <w:rsid w:val="001639CC"/>
    <w:rsid w:val="0017096E"/>
    <w:rsid w:val="001774A0"/>
    <w:rsid w:val="00205B63"/>
    <w:rsid w:val="002243F2"/>
    <w:rsid w:val="00290F9F"/>
    <w:rsid w:val="002E4BFA"/>
    <w:rsid w:val="002F4BE4"/>
    <w:rsid w:val="00356EFE"/>
    <w:rsid w:val="0038220B"/>
    <w:rsid w:val="003D24B0"/>
    <w:rsid w:val="003F538B"/>
    <w:rsid w:val="004512CF"/>
    <w:rsid w:val="00455C43"/>
    <w:rsid w:val="00466930"/>
    <w:rsid w:val="004873AF"/>
    <w:rsid w:val="004B12CD"/>
    <w:rsid w:val="004E131B"/>
    <w:rsid w:val="004F11BE"/>
    <w:rsid w:val="00507AC3"/>
    <w:rsid w:val="00524741"/>
    <w:rsid w:val="005446A7"/>
    <w:rsid w:val="00547FC9"/>
    <w:rsid w:val="0055572F"/>
    <w:rsid w:val="00557412"/>
    <w:rsid w:val="00573309"/>
    <w:rsid w:val="0057601E"/>
    <w:rsid w:val="00586232"/>
    <w:rsid w:val="006A6AD7"/>
    <w:rsid w:val="006C1C82"/>
    <w:rsid w:val="006C27AA"/>
    <w:rsid w:val="006E53B4"/>
    <w:rsid w:val="00710928"/>
    <w:rsid w:val="00761D27"/>
    <w:rsid w:val="007741B1"/>
    <w:rsid w:val="007A0693"/>
    <w:rsid w:val="007C3BC0"/>
    <w:rsid w:val="007C45A3"/>
    <w:rsid w:val="00803FAD"/>
    <w:rsid w:val="00846C0D"/>
    <w:rsid w:val="00857DA9"/>
    <w:rsid w:val="00876236"/>
    <w:rsid w:val="008D0B7F"/>
    <w:rsid w:val="008F0C09"/>
    <w:rsid w:val="008F0E2E"/>
    <w:rsid w:val="00910009"/>
    <w:rsid w:val="00913137"/>
    <w:rsid w:val="00913392"/>
    <w:rsid w:val="0092217F"/>
    <w:rsid w:val="0092649C"/>
    <w:rsid w:val="0095043C"/>
    <w:rsid w:val="0096037E"/>
    <w:rsid w:val="00987F11"/>
    <w:rsid w:val="00A230D0"/>
    <w:rsid w:val="00A912A2"/>
    <w:rsid w:val="00AC5F78"/>
    <w:rsid w:val="00AE63D8"/>
    <w:rsid w:val="00B0762D"/>
    <w:rsid w:val="00B228D3"/>
    <w:rsid w:val="00B24B2A"/>
    <w:rsid w:val="00B420AE"/>
    <w:rsid w:val="00B829F9"/>
    <w:rsid w:val="00B90774"/>
    <w:rsid w:val="00B910D7"/>
    <w:rsid w:val="00BA4DD7"/>
    <w:rsid w:val="00BD433D"/>
    <w:rsid w:val="00C01EE4"/>
    <w:rsid w:val="00C10FAF"/>
    <w:rsid w:val="00C42664"/>
    <w:rsid w:val="00C73189"/>
    <w:rsid w:val="00C770D1"/>
    <w:rsid w:val="00D27579"/>
    <w:rsid w:val="00D4187D"/>
    <w:rsid w:val="00D62000"/>
    <w:rsid w:val="00D939F5"/>
    <w:rsid w:val="00D944D5"/>
    <w:rsid w:val="00DC6B61"/>
    <w:rsid w:val="00DD24EB"/>
    <w:rsid w:val="00DF033C"/>
    <w:rsid w:val="00E047E6"/>
    <w:rsid w:val="00E056B7"/>
    <w:rsid w:val="00E122D4"/>
    <w:rsid w:val="00E259C8"/>
    <w:rsid w:val="00E65F27"/>
    <w:rsid w:val="00ED424D"/>
    <w:rsid w:val="00ED4A42"/>
    <w:rsid w:val="00EF344E"/>
    <w:rsid w:val="00F11FAC"/>
    <w:rsid w:val="00F26782"/>
    <w:rsid w:val="00F37999"/>
    <w:rsid w:val="00F46E71"/>
    <w:rsid w:val="00F759AB"/>
    <w:rsid w:val="00F97003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48383D8"/>
  <w15:docId w15:val="{C41D1573-0E9D-4EFC-BFAE-80E1B5B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A0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7FC9"/>
    <w:pPr>
      <w:spacing w:before="100" w:beforeAutospacing="1" w:after="119"/>
    </w:pPr>
    <w:rPr>
      <w:lang w:val="ru-RU" w:eastAsia="ru-RU"/>
    </w:rPr>
  </w:style>
  <w:style w:type="character" w:styleId="a4">
    <w:name w:val="Strong"/>
    <w:basedOn w:val="a0"/>
    <w:uiPriority w:val="22"/>
    <w:qFormat/>
    <w:rsid w:val="00B228D3"/>
    <w:rPr>
      <w:b/>
      <w:bCs/>
    </w:rPr>
  </w:style>
  <w:style w:type="paragraph" w:styleId="a5">
    <w:name w:val="List Paragraph"/>
    <w:basedOn w:val="a"/>
    <w:uiPriority w:val="34"/>
    <w:qFormat/>
    <w:rsid w:val="00C01E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E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EE4"/>
    <w:rPr>
      <w:rFonts w:eastAsia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01E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EE4"/>
    <w:rPr>
      <w:rFonts w:eastAsia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731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189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6">
    <w:name w:val="rvps6"/>
    <w:basedOn w:val="a"/>
    <w:rsid w:val="00F46E7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F46E71"/>
  </w:style>
  <w:style w:type="paragraph" w:styleId="ac">
    <w:name w:val="No Spacing"/>
    <w:uiPriority w:val="1"/>
    <w:qFormat/>
    <w:rsid w:val="00F46E71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3242-9F4D-4A39-A360-C236466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Щербина</cp:lastModifiedBy>
  <cp:revision>11</cp:revision>
  <cp:lastPrinted>2022-08-17T13:19:00Z</cp:lastPrinted>
  <dcterms:created xsi:type="dcterms:W3CDTF">2022-09-02T08:18:00Z</dcterms:created>
  <dcterms:modified xsi:type="dcterms:W3CDTF">2022-09-06T13:33:00Z</dcterms:modified>
</cp:coreProperties>
</file>