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6B12" w14:textId="77777777" w:rsidR="00B94929" w:rsidRPr="00077C84" w:rsidRDefault="00B94929" w:rsidP="00B94929">
      <w:pPr>
        <w:pStyle w:val="a3"/>
        <w:ind w:left="0" w:right="0" w:firstLine="709"/>
        <w:contextualSpacing/>
      </w:pPr>
      <w:r w:rsidRPr="00077C84">
        <w:t>Звіт Житомирської районної державної адміністрації за 202</w:t>
      </w:r>
      <w:r w:rsidR="002B72A6">
        <w:t>0</w:t>
      </w:r>
      <w:r w:rsidRPr="00077C84">
        <w:t xml:space="preserve"> рік</w:t>
      </w:r>
    </w:p>
    <w:p w14:paraId="4B3353DA" w14:textId="77777777" w:rsidR="00B94929" w:rsidRDefault="00B94929" w:rsidP="00B94929">
      <w:pPr>
        <w:pStyle w:val="a3"/>
        <w:ind w:left="0" w:right="0" w:firstLine="709"/>
        <w:contextualSpacing/>
        <w:rPr>
          <w:b w:val="0"/>
        </w:rPr>
      </w:pPr>
    </w:p>
    <w:p w14:paraId="0B24A286" w14:textId="77777777" w:rsidR="00B94929" w:rsidRDefault="00B94929" w:rsidP="00B94929">
      <w:pPr>
        <w:pStyle w:val="a3"/>
        <w:ind w:left="0" w:right="0" w:firstLine="709"/>
        <w:contextualSpacing/>
        <w:rPr>
          <w:b w:val="0"/>
        </w:rPr>
      </w:pPr>
      <w:r>
        <w:rPr>
          <w:b w:val="0"/>
        </w:rPr>
        <w:t>За сприяння голови Житомирської районної державної адміністрації було проведено наступну роботу за 202</w:t>
      </w:r>
      <w:r w:rsidR="002B72A6">
        <w:rPr>
          <w:b w:val="0"/>
        </w:rPr>
        <w:t>0</w:t>
      </w:r>
      <w:r>
        <w:rPr>
          <w:b w:val="0"/>
        </w:rPr>
        <w:t xml:space="preserve"> рік:</w:t>
      </w:r>
    </w:p>
    <w:p w14:paraId="177B975E" w14:textId="77777777" w:rsidR="00B94929" w:rsidRDefault="00B94929" w:rsidP="00B94929">
      <w:pPr>
        <w:pStyle w:val="a3"/>
        <w:ind w:left="0" w:right="0" w:firstLine="709"/>
        <w:contextualSpacing/>
        <w:rPr>
          <w:b w:val="0"/>
          <w:color w:val="2E74B5" w:themeColor="accent1" w:themeShade="BF"/>
        </w:rPr>
      </w:pPr>
      <w:r w:rsidRPr="000F6582">
        <w:rPr>
          <w:b w:val="0"/>
          <w:color w:val="2E74B5" w:themeColor="accent1" w:themeShade="BF"/>
        </w:rPr>
        <w:t>За напрямком управління персоналом:</w:t>
      </w:r>
    </w:p>
    <w:p w14:paraId="7B6ABCD3"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 xml:space="preserve">Організацію роботи з персоналом в </w:t>
      </w:r>
      <w:proofErr w:type="spellStart"/>
      <w:r w:rsidRPr="00BE1F18">
        <w:rPr>
          <w:rFonts w:ascii="Times New Roman" w:eastAsia="Times New Roman" w:hAnsi="Times New Roman" w:cs="Times New Roman"/>
          <w:sz w:val="28"/>
          <w:szCs w:val="28"/>
          <w:lang w:eastAsia="ru-RU"/>
        </w:rPr>
        <w:t>апараті</w:t>
      </w:r>
      <w:proofErr w:type="spellEnd"/>
      <w:r w:rsidRPr="00BE1F18">
        <w:rPr>
          <w:rFonts w:ascii="Times New Roman" w:eastAsia="Times New Roman" w:hAnsi="Times New Roman" w:cs="Times New Roman"/>
          <w:sz w:val="28"/>
          <w:szCs w:val="28"/>
          <w:lang w:eastAsia="ru-RU"/>
        </w:rPr>
        <w:t xml:space="preserve"> райдержадміністрації здійснював головний спеціаліст з питань персоналу відповідно до річних, квартальних та місячних планів роботи.</w:t>
      </w:r>
    </w:p>
    <w:p w14:paraId="48DAD606"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 xml:space="preserve">Станом на 01 січня 2021 року в </w:t>
      </w:r>
      <w:proofErr w:type="spellStart"/>
      <w:r w:rsidRPr="00BE1F18">
        <w:rPr>
          <w:rFonts w:ascii="Times New Roman" w:eastAsia="Times New Roman" w:hAnsi="Times New Roman" w:cs="Times New Roman"/>
          <w:sz w:val="28"/>
          <w:szCs w:val="28"/>
          <w:lang w:eastAsia="ru-RU"/>
        </w:rPr>
        <w:t>апараті</w:t>
      </w:r>
      <w:proofErr w:type="spellEnd"/>
      <w:r w:rsidRPr="00BE1F18">
        <w:rPr>
          <w:rFonts w:ascii="Times New Roman" w:eastAsia="Times New Roman" w:hAnsi="Times New Roman" w:cs="Times New Roman"/>
          <w:sz w:val="28"/>
          <w:szCs w:val="28"/>
          <w:lang w:eastAsia="ru-RU"/>
        </w:rPr>
        <w:t xml:space="preserve"> райдержадміністрації затверджено штатним розписом 12 посад, у структурних підрозділах – 60.</w:t>
      </w:r>
    </w:p>
    <w:p w14:paraId="0E518943"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 xml:space="preserve">Проведено 3 конкурси (2 - в </w:t>
      </w:r>
      <w:proofErr w:type="spellStart"/>
      <w:r w:rsidRPr="00BE1F18">
        <w:rPr>
          <w:rFonts w:ascii="Times New Roman" w:eastAsia="Times New Roman" w:hAnsi="Times New Roman" w:cs="Times New Roman"/>
          <w:sz w:val="28"/>
          <w:szCs w:val="28"/>
          <w:lang w:eastAsia="ru-RU"/>
        </w:rPr>
        <w:t>апараті</w:t>
      </w:r>
      <w:proofErr w:type="spellEnd"/>
      <w:r w:rsidRPr="00BE1F18">
        <w:rPr>
          <w:rFonts w:ascii="Times New Roman" w:eastAsia="Times New Roman" w:hAnsi="Times New Roman" w:cs="Times New Roman"/>
          <w:sz w:val="28"/>
          <w:szCs w:val="28"/>
          <w:lang w:eastAsia="ru-RU"/>
        </w:rPr>
        <w:t xml:space="preserve"> райдержадміністрації, 1 – в структурному підрозділі).</w:t>
      </w:r>
    </w:p>
    <w:p w14:paraId="690B8416"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 xml:space="preserve">Призначено 7 державних службовців, звільнено 20 державних службовців. </w:t>
      </w:r>
    </w:p>
    <w:p w14:paraId="79D73B65"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 xml:space="preserve">Присвоєно ранги 3 державним службовцям. Встановлено надбавку за вислугу років 12 державним службовцям. </w:t>
      </w:r>
    </w:p>
    <w:p w14:paraId="510E981D"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Відповідно до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спеціальна перевірка проводилася стосовно 1 особи, яка претендувала на зайняття посади категорії „Б”.</w:t>
      </w:r>
    </w:p>
    <w:p w14:paraId="37EE6548"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 xml:space="preserve">Також проведено перевірку відповідно до вимог Закону України „Про очищення влади” стосовно 1 особи, призначеної на посаду за результатами конкурсу. </w:t>
      </w:r>
    </w:p>
    <w:p w14:paraId="4FB03F57"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Забезпечено надання державними службовцями райдержадміністрації  декларацій про доходи та зобов’язання фінансового характеру за 2019 рік.</w:t>
      </w:r>
    </w:p>
    <w:p w14:paraId="377AD1AF"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Державні службовці постійно підвищували свою кваліфікацію згідно з графіком професійного навчання та шляхом самоосвіти.</w:t>
      </w:r>
    </w:p>
    <w:p w14:paraId="7DCB01AF"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 xml:space="preserve">Проведено щорічне оцінювання </w:t>
      </w:r>
      <w:hyperlink r:id="rId5" w:anchor="n11" w:history="1">
        <w:r w:rsidRPr="00BE1F18">
          <w:rPr>
            <w:rFonts w:ascii="Times New Roman" w:eastAsia="Times New Roman" w:hAnsi="Times New Roman" w:cs="Times New Roman"/>
            <w:sz w:val="28"/>
            <w:szCs w:val="28"/>
            <w:lang w:eastAsia="ru-RU"/>
          </w:rPr>
          <w:t xml:space="preserve"> результатів службової діяльності державних службовців</w:t>
        </w:r>
      </w:hyperlink>
      <w:r w:rsidRPr="00BE1F18">
        <w:rPr>
          <w:rFonts w:ascii="Times New Roman" w:eastAsia="Times New Roman" w:hAnsi="Times New Roman" w:cs="Times New Roman"/>
          <w:sz w:val="28"/>
          <w:szCs w:val="28"/>
          <w:lang w:eastAsia="ru-RU"/>
        </w:rPr>
        <w:t xml:space="preserve"> райдержадміністрації.</w:t>
      </w:r>
    </w:p>
    <w:p w14:paraId="700C91FA" w14:textId="77777777" w:rsidR="00BE1F18" w:rsidRPr="00BE1F18" w:rsidRDefault="00BE1F18" w:rsidP="00BE1F18">
      <w:pPr>
        <w:spacing w:before="60" w:after="0" w:line="240" w:lineRule="auto"/>
        <w:ind w:firstLine="709"/>
        <w:jc w:val="both"/>
        <w:rPr>
          <w:rFonts w:ascii="Times New Roman" w:eastAsia="Times New Roman" w:hAnsi="Times New Roman" w:cs="Times New Roman"/>
          <w:sz w:val="28"/>
          <w:szCs w:val="28"/>
          <w:lang w:eastAsia="ru-RU"/>
        </w:rPr>
      </w:pPr>
      <w:r w:rsidRPr="00BE1F18">
        <w:rPr>
          <w:rFonts w:ascii="Times New Roman" w:eastAsia="Times New Roman" w:hAnsi="Times New Roman" w:cs="Times New Roman"/>
          <w:sz w:val="28"/>
          <w:szCs w:val="28"/>
          <w:lang w:eastAsia="ru-RU"/>
        </w:rPr>
        <w:t>Вівся облік військовозобов’язаних відповідно до вимог чинного законодавства.</w:t>
      </w:r>
    </w:p>
    <w:p w14:paraId="2D492A51" w14:textId="77777777" w:rsidR="002B72A6" w:rsidRPr="002B72A6" w:rsidRDefault="002B72A6" w:rsidP="009D6D10">
      <w:pPr>
        <w:spacing w:after="0" w:line="240" w:lineRule="auto"/>
        <w:ind w:firstLine="900"/>
        <w:jc w:val="both"/>
        <w:rPr>
          <w:rFonts w:ascii="Times New Roman" w:eastAsia="Times New Roman" w:hAnsi="Times New Roman" w:cs="Times New Roman"/>
          <w:iCs/>
          <w:sz w:val="28"/>
          <w:szCs w:val="28"/>
          <w:lang w:eastAsia="ru-RU"/>
        </w:rPr>
      </w:pPr>
      <w:r w:rsidRPr="009D6D10">
        <w:rPr>
          <w:rFonts w:ascii="Times New Roman" w:eastAsia="Times New Roman" w:hAnsi="Times New Roman" w:cs="Times New Roman"/>
          <w:iCs/>
          <w:color w:val="0070C0"/>
          <w:sz w:val="28"/>
          <w:szCs w:val="28"/>
          <w:lang w:eastAsia="ru-RU"/>
        </w:rPr>
        <w:t xml:space="preserve">Робота відділу інформаційної діяльності, документообігу та звернень громадян апарату райдержадміністрації </w:t>
      </w:r>
      <w:r w:rsidRPr="002B72A6">
        <w:rPr>
          <w:rFonts w:ascii="Times New Roman" w:eastAsia="Times New Roman" w:hAnsi="Times New Roman" w:cs="Times New Roman"/>
          <w:iCs/>
          <w:sz w:val="28"/>
          <w:szCs w:val="28"/>
          <w:lang w:eastAsia="ru-RU"/>
        </w:rPr>
        <w:t xml:space="preserve">у 2020 році здійснювалась відповідно до Регламенту райдержадміністрації, Інструкції з діловодства в районній державній адміністрації та положення про відділ. </w:t>
      </w:r>
    </w:p>
    <w:p w14:paraId="6AE94110" w14:textId="77777777" w:rsidR="002B72A6" w:rsidRDefault="002B72A6" w:rsidP="002B72A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B72A6">
        <w:rPr>
          <w:rFonts w:ascii="Times New Roman" w:eastAsia="Times New Roman" w:hAnsi="Times New Roman" w:cs="Times New Roman"/>
          <w:sz w:val="28"/>
          <w:szCs w:val="28"/>
          <w:lang w:eastAsia="ru-RU"/>
        </w:rPr>
        <w:t>Однією із функцій відділу є</w:t>
      </w:r>
      <w:r w:rsidRPr="002B72A6">
        <w:rPr>
          <w:rFonts w:ascii="Times New Roman" w:eastAsia="Times New Roman" w:hAnsi="Times New Roman" w:cs="Times New Roman"/>
          <w:sz w:val="28"/>
          <w:szCs w:val="28"/>
          <w:lang w:eastAsia="ru-RU"/>
        </w:rPr>
        <w:tab/>
        <w:t>неухильне виконання закону України  «</w:t>
      </w:r>
      <w:r w:rsidRPr="002B72A6">
        <w:rPr>
          <w:rFonts w:ascii="Times New Roman" w:eastAsia="Times New Roman" w:hAnsi="Times New Roman" w:cs="Times New Roman"/>
          <w:color w:val="000000"/>
          <w:sz w:val="28"/>
          <w:szCs w:val="28"/>
          <w:lang w:eastAsia="ru-RU"/>
        </w:rPr>
        <w:t>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інших нормативно-правовими актів, що регламентують роботу зі зверненнями громадян, а також здійснення контролю за виконанням та обліком запитів на публічну інформацію.</w:t>
      </w:r>
    </w:p>
    <w:p w14:paraId="1171E246" w14:textId="77777777" w:rsidR="002B72A6" w:rsidRPr="002B72A6" w:rsidRDefault="002B72A6" w:rsidP="002B72A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2B72A6">
        <w:rPr>
          <w:rFonts w:ascii="Times New Roman" w:eastAsia="Times New Roman" w:hAnsi="Times New Roman" w:cs="Times New Roman"/>
          <w:sz w:val="28"/>
          <w:szCs w:val="28"/>
          <w:lang w:eastAsia="ru-RU"/>
        </w:rPr>
        <w:lastRenderedPageBreak/>
        <w:t>Статистина</w:t>
      </w:r>
      <w:proofErr w:type="spellEnd"/>
      <w:r w:rsidRPr="002B72A6">
        <w:rPr>
          <w:rFonts w:ascii="Times New Roman" w:eastAsia="Times New Roman" w:hAnsi="Times New Roman" w:cs="Times New Roman"/>
          <w:sz w:val="28"/>
          <w:szCs w:val="28"/>
          <w:lang w:eastAsia="ru-RU"/>
        </w:rPr>
        <w:t xml:space="preserve"> звітність свідчить, що</w:t>
      </w:r>
      <w:r w:rsidRPr="002B72A6">
        <w:rPr>
          <w:rFonts w:ascii="Times New Roman" w:eastAsia="Times New Roman" w:hAnsi="Times New Roman" w:cs="Times New Roman"/>
          <w:i/>
          <w:sz w:val="28"/>
          <w:szCs w:val="28"/>
          <w:lang w:eastAsia="ru-RU"/>
        </w:rPr>
        <w:t xml:space="preserve"> </w:t>
      </w:r>
      <w:r w:rsidRPr="002B72A6">
        <w:rPr>
          <w:rFonts w:ascii="Times New Roman" w:eastAsia="Times New Roman" w:hAnsi="Times New Roman" w:cs="Times New Roman"/>
          <w:sz w:val="28"/>
          <w:szCs w:val="28"/>
          <w:lang w:eastAsia="ru-RU"/>
        </w:rPr>
        <w:t>протягом січня-грудня 2020 року до райдержадміністрації надійшло 621</w:t>
      </w:r>
      <w:r w:rsidRPr="002B72A6">
        <w:rPr>
          <w:rFonts w:ascii="Times New Roman" w:eastAsia="Times New Roman" w:hAnsi="Times New Roman" w:cs="Times New Roman"/>
          <w:color w:val="FF0000"/>
          <w:sz w:val="28"/>
          <w:szCs w:val="28"/>
          <w:lang w:eastAsia="ru-RU"/>
        </w:rPr>
        <w:t xml:space="preserve"> </w:t>
      </w:r>
      <w:r w:rsidRPr="002B72A6">
        <w:rPr>
          <w:rFonts w:ascii="Times New Roman" w:eastAsia="Times New Roman" w:hAnsi="Times New Roman" w:cs="Times New Roman"/>
          <w:sz w:val="28"/>
          <w:szCs w:val="28"/>
          <w:lang w:eastAsia="ru-RU"/>
        </w:rPr>
        <w:t xml:space="preserve">звернення, що на 266 одиниць менше порівняно з аналогічним періодом 2019 року. </w:t>
      </w:r>
    </w:p>
    <w:p w14:paraId="59025ACA" w14:textId="77777777" w:rsidR="002B72A6" w:rsidRPr="002B72A6" w:rsidRDefault="002B72A6" w:rsidP="002B72A6">
      <w:pPr>
        <w:spacing w:after="0" w:line="240" w:lineRule="auto"/>
        <w:ind w:firstLine="567"/>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За результатами аналізу виду звернень з’ясовано, що письмових звернень надійшло -577, усних-44. За видами: заяв – 621, скарг – 0. За суб’єктом: індивідуальних – 608, колективних - 13 . За результатами розгляду позитивно вирішено 405 звернення громадян. </w:t>
      </w:r>
      <w:proofErr w:type="spellStart"/>
      <w:r w:rsidRPr="002B72A6">
        <w:rPr>
          <w:rFonts w:ascii="Times New Roman" w:eastAsia="Times New Roman" w:hAnsi="Times New Roman" w:cs="Times New Roman"/>
          <w:sz w:val="28"/>
          <w:szCs w:val="28"/>
          <w:lang w:val="ru-RU" w:eastAsia="ru-RU"/>
        </w:rPr>
        <w:t>Надано</w:t>
      </w:r>
      <w:proofErr w:type="spellEnd"/>
      <w:r w:rsidRPr="002B72A6">
        <w:rPr>
          <w:rFonts w:ascii="Times New Roman" w:eastAsia="Times New Roman" w:hAnsi="Times New Roman" w:cs="Times New Roman"/>
          <w:sz w:val="28"/>
          <w:szCs w:val="28"/>
          <w:lang w:val="ru-RU" w:eastAsia="ru-RU"/>
        </w:rPr>
        <w:t xml:space="preserve"> </w:t>
      </w:r>
      <w:proofErr w:type="spellStart"/>
      <w:r w:rsidRPr="002B72A6">
        <w:rPr>
          <w:rFonts w:ascii="Times New Roman" w:eastAsia="Times New Roman" w:hAnsi="Times New Roman" w:cs="Times New Roman"/>
          <w:sz w:val="28"/>
          <w:szCs w:val="28"/>
          <w:lang w:val="ru-RU" w:eastAsia="ru-RU"/>
        </w:rPr>
        <w:t>роз’яснення</w:t>
      </w:r>
      <w:proofErr w:type="spellEnd"/>
      <w:r w:rsidRPr="002B72A6">
        <w:rPr>
          <w:rFonts w:ascii="Times New Roman" w:eastAsia="Times New Roman" w:hAnsi="Times New Roman" w:cs="Times New Roman"/>
          <w:sz w:val="28"/>
          <w:szCs w:val="28"/>
          <w:lang w:val="ru-RU" w:eastAsia="ru-RU"/>
        </w:rPr>
        <w:t xml:space="preserve"> </w:t>
      </w:r>
      <w:r w:rsidRPr="002B72A6">
        <w:rPr>
          <w:rFonts w:ascii="Times New Roman" w:eastAsia="Times New Roman" w:hAnsi="Times New Roman" w:cs="Times New Roman"/>
          <w:sz w:val="28"/>
          <w:szCs w:val="28"/>
          <w:lang w:eastAsia="ru-RU"/>
        </w:rPr>
        <w:t>на</w:t>
      </w:r>
      <w:r w:rsidRPr="002B72A6">
        <w:rPr>
          <w:rFonts w:ascii="Times New Roman" w:eastAsia="Times New Roman" w:hAnsi="Times New Roman" w:cs="Times New Roman"/>
          <w:sz w:val="28"/>
          <w:szCs w:val="28"/>
          <w:lang w:val="ru-RU" w:eastAsia="ru-RU"/>
        </w:rPr>
        <w:t xml:space="preserve"> 216</w:t>
      </w:r>
      <w:r w:rsidRPr="002B72A6">
        <w:rPr>
          <w:rFonts w:ascii="Times New Roman" w:eastAsia="Times New Roman" w:hAnsi="Times New Roman" w:cs="Times New Roman"/>
          <w:sz w:val="28"/>
          <w:szCs w:val="28"/>
          <w:lang w:eastAsia="ru-RU"/>
        </w:rPr>
        <w:t xml:space="preserve"> звернень.</w:t>
      </w:r>
    </w:p>
    <w:p w14:paraId="4A61DC89" w14:textId="77777777" w:rsidR="002B72A6" w:rsidRPr="002B72A6" w:rsidRDefault="002B72A6" w:rsidP="002B72A6">
      <w:pPr>
        <w:spacing w:after="0" w:line="276"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Розподіл звернень за галузями:</w:t>
      </w:r>
    </w:p>
    <w:p w14:paraId="275655DA" w14:textId="77777777" w:rsidR="002B72A6" w:rsidRPr="002B72A6" w:rsidRDefault="002B72A6" w:rsidP="002B72A6">
      <w:pPr>
        <w:spacing w:after="0" w:line="276"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Соціальна політика. Соціальний захист населення:</w:t>
      </w:r>
    </w:p>
    <w:p w14:paraId="36285D1E"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отримання соціальних виплат, субсидій – 180;</w:t>
      </w:r>
    </w:p>
    <w:p w14:paraId="45892855"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надання матеріальної допомоги – 71.</w:t>
      </w:r>
    </w:p>
    <w:p w14:paraId="39DD15F4" w14:textId="77777777" w:rsidR="002B72A6" w:rsidRPr="002B72A6" w:rsidRDefault="002B72A6" w:rsidP="002B72A6">
      <w:p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Комунальне господарство:</w:t>
      </w:r>
    </w:p>
    <w:p w14:paraId="719FF9A5"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благоустрій територій, будівництво та ремонт доріг – 28;</w:t>
      </w:r>
    </w:p>
    <w:p w14:paraId="21391E23"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вартість житло-комунальних послуг –10;</w:t>
      </w:r>
    </w:p>
    <w:p w14:paraId="2745ED79"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водопостачання– 9;</w:t>
      </w:r>
    </w:p>
    <w:p w14:paraId="40B3FCBF"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теплопостачання-16;</w:t>
      </w:r>
    </w:p>
    <w:p w14:paraId="53F3F14B"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газифікація – 8;</w:t>
      </w:r>
    </w:p>
    <w:p w14:paraId="507CB624" w14:textId="77777777" w:rsidR="002B72A6" w:rsidRPr="002B72A6" w:rsidRDefault="002B72A6" w:rsidP="002B72A6">
      <w:pPr>
        <w:numPr>
          <w:ilvl w:val="0"/>
          <w:numId w:val="5"/>
        </w:num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електропостачання – 7.</w:t>
      </w:r>
    </w:p>
    <w:p w14:paraId="5B64727F" w14:textId="77777777" w:rsidR="002B72A6" w:rsidRPr="002B72A6" w:rsidRDefault="002B72A6" w:rsidP="002B72A6">
      <w:p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Сімейна та гендерна політика. Захист прав дітей – 190.</w:t>
      </w:r>
    </w:p>
    <w:p w14:paraId="37894FCC" w14:textId="77777777" w:rsidR="002B72A6" w:rsidRPr="002B72A6" w:rsidRDefault="002B72A6" w:rsidP="002B72A6">
      <w:pPr>
        <w:tabs>
          <w:tab w:val="left" w:pos="148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Найбільше звернень надійшло від:</w:t>
      </w:r>
    </w:p>
    <w:p w14:paraId="29C720E6"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Новогуйвинської</w:t>
      </w:r>
      <w:proofErr w:type="spellEnd"/>
      <w:r w:rsidRPr="002B72A6">
        <w:rPr>
          <w:rFonts w:ascii="Times New Roman" w:eastAsia="Times New Roman" w:hAnsi="Times New Roman" w:cs="Times New Roman"/>
          <w:sz w:val="28"/>
          <w:szCs w:val="28"/>
          <w:lang w:eastAsia="ru-RU"/>
        </w:rPr>
        <w:t xml:space="preserve"> селищної ради – 109;</w:t>
      </w:r>
    </w:p>
    <w:p w14:paraId="5745DE96"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Сінгурівської</w:t>
      </w:r>
      <w:proofErr w:type="spellEnd"/>
      <w:r w:rsidRPr="002B72A6">
        <w:rPr>
          <w:rFonts w:ascii="Times New Roman" w:eastAsia="Times New Roman" w:hAnsi="Times New Roman" w:cs="Times New Roman"/>
          <w:sz w:val="28"/>
          <w:szCs w:val="28"/>
          <w:lang w:eastAsia="ru-RU"/>
        </w:rPr>
        <w:t xml:space="preserve"> сільської ради – 42;</w:t>
      </w:r>
    </w:p>
    <w:p w14:paraId="2E7901D3"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Високопічської</w:t>
      </w:r>
      <w:proofErr w:type="spellEnd"/>
      <w:r w:rsidRPr="002B72A6">
        <w:rPr>
          <w:rFonts w:ascii="Times New Roman" w:eastAsia="Times New Roman" w:hAnsi="Times New Roman" w:cs="Times New Roman"/>
          <w:sz w:val="28"/>
          <w:szCs w:val="28"/>
          <w:lang w:eastAsia="ru-RU"/>
        </w:rPr>
        <w:t xml:space="preserve"> сільської ради – 37;</w:t>
      </w:r>
    </w:p>
    <w:p w14:paraId="7347D39E"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Іванівської сільської ради -28;</w:t>
      </w:r>
    </w:p>
    <w:p w14:paraId="258E37AE"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Вертокиївської</w:t>
      </w:r>
      <w:proofErr w:type="spellEnd"/>
      <w:r w:rsidRPr="002B72A6">
        <w:rPr>
          <w:rFonts w:ascii="Times New Roman" w:eastAsia="Times New Roman" w:hAnsi="Times New Roman" w:cs="Times New Roman"/>
          <w:sz w:val="28"/>
          <w:szCs w:val="28"/>
          <w:lang w:eastAsia="ru-RU"/>
        </w:rPr>
        <w:t xml:space="preserve"> сільської ради – 21;</w:t>
      </w:r>
    </w:p>
    <w:p w14:paraId="5BFADB9C"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Глибочицької</w:t>
      </w:r>
      <w:proofErr w:type="spellEnd"/>
      <w:r w:rsidRPr="002B72A6">
        <w:rPr>
          <w:rFonts w:ascii="Times New Roman" w:eastAsia="Times New Roman" w:hAnsi="Times New Roman" w:cs="Times New Roman"/>
          <w:sz w:val="28"/>
          <w:szCs w:val="28"/>
          <w:lang w:eastAsia="ru-RU"/>
        </w:rPr>
        <w:t xml:space="preserve"> ОТГ – 22.</w:t>
      </w:r>
    </w:p>
    <w:p w14:paraId="41C7E1DD"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Найменше звернень надійшло від:</w:t>
      </w:r>
    </w:p>
    <w:p w14:paraId="2C30AE3B"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Садківської</w:t>
      </w:r>
      <w:proofErr w:type="spellEnd"/>
      <w:r w:rsidRPr="002B72A6">
        <w:rPr>
          <w:rFonts w:ascii="Times New Roman" w:eastAsia="Times New Roman" w:hAnsi="Times New Roman" w:cs="Times New Roman"/>
          <w:sz w:val="28"/>
          <w:szCs w:val="28"/>
          <w:lang w:eastAsia="ru-RU"/>
        </w:rPr>
        <w:t xml:space="preserve"> сільської ради – 4;</w:t>
      </w:r>
    </w:p>
    <w:p w14:paraId="6298EA31"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Василівської сільської ради -3;</w:t>
      </w:r>
    </w:p>
    <w:p w14:paraId="1F5D550F" w14:textId="77777777" w:rsidR="002B72A6" w:rsidRPr="002B72A6" w:rsidRDefault="002B72A6" w:rsidP="002B72A6">
      <w:pPr>
        <w:tabs>
          <w:tab w:val="num" w:pos="2345"/>
        </w:tabs>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Головенківської</w:t>
      </w:r>
      <w:proofErr w:type="spellEnd"/>
      <w:r w:rsidRPr="002B72A6">
        <w:rPr>
          <w:rFonts w:ascii="Times New Roman" w:eastAsia="Times New Roman" w:hAnsi="Times New Roman" w:cs="Times New Roman"/>
          <w:sz w:val="28"/>
          <w:szCs w:val="28"/>
          <w:lang w:eastAsia="ru-RU"/>
        </w:rPr>
        <w:t xml:space="preserve"> сільської ради – 2.</w:t>
      </w:r>
    </w:p>
    <w:p w14:paraId="5A94F292" w14:textId="77777777" w:rsidR="002B72A6" w:rsidRPr="002B72A6" w:rsidRDefault="002B72A6" w:rsidP="002B72A6">
      <w:pPr>
        <w:spacing w:after="0" w:line="240" w:lineRule="auto"/>
        <w:ind w:firstLine="567"/>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При райдержадміністрації  утворено постійно діючу комісію з питань розгляду звернень громадян, згідно плану роботи якої за 9 місяців 2020 року проведено 2 засідання.</w:t>
      </w:r>
    </w:p>
    <w:p w14:paraId="1F2AA7E1" w14:textId="77777777" w:rsidR="002B72A6" w:rsidRPr="002B72A6" w:rsidRDefault="002B72A6" w:rsidP="002B72A6">
      <w:pPr>
        <w:spacing w:after="0" w:line="240" w:lineRule="auto"/>
        <w:ind w:firstLine="567"/>
        <w:jc w:val="both"/>
        <w:rPr>
          <w:rFonts w:ascii="Times New Roman" w:eastAsia="Times New Roman" w:hAnsi="Times New Roman" w:cs="Times New Roman"/>
          <w:sz w:val="28"/>
          <w:szCs w:val="28"/>
          <w:lang w:eastAsia="ru-RU"/>
        </w:rPr>
      </w:pPr>
      <w:r w:rsidRPr="002B72A6">
        <w:rPr>
          <w:rFonts w:ascii="Georgia" w:eastAsia="Times New Roman" w:hAnsi="Georgia" w:cs="Times New Roman"/>
          <w:color w:val="000000"/>
          <w:sz w:val="27"/>
          <w:szCs w:val="27"/>
          <w:shd w:val="clear" w:color="auto" w:fill="FFFFFF"/>
          <w:lang w:eastAsia="ru-RU"/>
        </w:rPr>
        <w:t>Стан роботи із  зверненнями громадян розглядався на засіданні колегії райдержадміністрації 28 лютого 2020 року. За результатами колегії видано розпорядження голови райдержадміністрації від 12.03.2020 №</w:t>
      </w:r>
      <w:r w:rsidRPr="002B72A6">
        <w:rPr>
          <w:rFonts w:ascii="Georgia" w:eastAsia="Times New Roman" w:hAnsi="Georgia" w:cs="Times New Roman"/>
          <w:sz w:val="27"/>
          <w:szCs w:val="27"/>
          <w:shd w:val="clear" w:color="auto" w:fill="FFFFFF"/>
          <w:lang w:eastAsia="ru-RU"/>
        </w:rPr>
        <w:t xml:space="preserve">98 </w:t>
      </w:r>
      <w:r w:rsidRPr="002B72A6">
        <w:rPr>
          <w:rFonts w:ascii="Times New Roman" w:eastAsia="Times New Roman" w:hAnsi="Times New Roman" w:cs="Times New Roman"/>
          <w:sz w:val="28"/>
          <w:szCs w:val="28"/>
          <w:lang w:eastAsia="ru-RU"/>
        </w:rPr>
        <w:t xml:space="preserve">«Про підсумки  роботи зі зверненнями громадян за 2019 рік», </w:t>
      </w:r>
      <w:r w:rsidRPr="002B72A6">
        <w:rPr>
          <w:rFonts w:ascii="Georgia" w:eastAsia="Times New Roman" w:hAnsi="Georgia" w:cs="Times New Roman"/>
          <w:color w:val="000000"/>
          <w:sz w:val="27"/>
          <w:szCs w:val="27"/>
          <w:shd w:val="clear" w:color="auto" w:fill="FFFFFF"/>
          <w:lang w:eastAsia="ru-RU"/>
        </w:rPr>
        <w:t>дані відповідні доручення керівникам структурних підрозділів райдержадміністрації та відповідні рекомендації виконавчим комітетам селищної та сільських рад.</w:t>
      </w:r>
    </w:p>
    <w:p w14:paraId="4277183D" w14:textId="77777777" w:rsidR="002B72A6" w:rsidRPr="002B72A6" w:rsidRDefault="002B72A6" w:rsidP="002B72A6">
      <w:pPr>
        <w:spacing w:after="0" w:line="240" w:lineRule="auto"/>
        <w:ind w:firstLine="567"/>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В  районі  створена та щоденно працює «гаряча» телефонна  лінія, на яку у січні-грудні 2020 року звернулося 16 громадян.</w:t>
      </w:r>
    </w:p>
    <w:p w14:paraId="6DE9AA28" w14:textId="77777777" w:rsidR="002B72A6" w:rsidRPr="002B72A6" w:rsidRDefault="002B72A6" w:rsidP="002B72A6">
      <w:pPr>
        <w:spacing w:after="0" w:line="240" w:lineRule="auto"/>
        <w:ind w:firstLine="567"/>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Особистий прийом громадян в районній державній адміністрації здійснюється на підставі розпорядження голови районної державної адміністрації від </w:t>
      </w:r>
      <w:r w:rsidRPr="002B72A6">
        <w:rPr>
          <w:rFonts w:ascii="Times New Roman" w:eastAsia="Times New Roman" w:hAnsi="Times New Roman" w:cs="Times New Roman"/>
          <w:color w:val="000000"/>
          <w:sz w:val="28"/>
          <w:szCs w:val="28"/>
          <w:lang w:eastAsia="ru-RU"/>
        </w:rPr>
        <w:t>26.02.20   №  72</w:t>
      </w:r>
      <w:r w:rsidRPr="002B72A6">
        <w:rPr>
          <w:rFonts w:ascii="Times New Roman" w:eastAsia="Times New Roman" w:hAnsi="Times New Roman" w:cs="Times New Roman"/>
          <w:sz w:val="28"/>
          <w:szCs w:val="28"/>
          <w:lang w:eastAsia="ru-RU"/>
        </w:rPr>
        <w:t xml:space="preserve"> «</w:t>
      </w:r>
      <w:r w:rsidRPr="002B72A6">
        <w:rPr>
          <w:rFonts w:ascii="Times New Roman" w:eastAsia="Times New Roman" w:hAnsi="Times New Roman" w:cs="Times New Roman"/>
          <w:color w:val="000000"/>
          <w:sz w:val="28"/>
          <w:szCs w:val="28"/>
          <w:lang w:eastAsia="ru-RU"/>
        </w:rPr>
        <w:t xml:space="preserve">Про  затвердження графіка особистого прийому громадян на 2020 рік». </w:t>
      </w:r>
      <w:r w:rsidRPr="002B72A6">
        <w:rPr>
          <w:rFonts w:ascii="Times New Roman" w:eastAsia="Times New Roman" w:hAnsi="Times New Roman" w:cs="Times New Roman"/>
          <w:sz w:val="28"/>
          <w:szCs w:val="28"/>
          <w:lang w:eastAsia="ru-RU"/>
        </w:rPr>
        <w:t xml:space="preserve">Прийом проводиться регулярно у встановлені </w:t>
      </w:r>
      <w:r w:rsidRPr="002B72A6">
        <w:rPr>
          <w:rFonts w:ascii="Times New Roman" w:eastAsia="Times New Roman" w:hAnsi="Times New Roman" w:cs="Times New Roman"/>
          <w:sz w:val="28"/>
          <w:szCs w:val="28"/>
          <w:lang w:eastAsia="ru-RU"/>
        </w:rPr>
        <w:lastRenderedPageBreak/>
        <w:t>дні та години. Графік прийому доведений до відома громадян. На особистому прийомі у голови райдержадміністрації побувало – 21 громадян. На всі звернення надано обґрунтовані відповіді.</w:t>
      </w:r>
    </w:p>
    <w:p w14:paraId="3831C41B" w14:textId="77777777" w:rsidR="002B72A6" w:rsidRPr="002B72A6" w:rsidRDefault="002B72A6" w:rsidP="002B72A6">
      <w:pPr>
        <w:spacing w:after="0" w:line="240" w:lineRule="auto"/>
        <w:ind w:firstLine="567"/>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Виїзні особисті прийоми громадян головою райдержадміністрації проводились  відповідно до затвердженого графіку, двічі на місяць. У звітному періоді проведено 4 виїзних прийоми, розглянуто 13 звернень громадян. Виїзні прийоми відбулися у Троянівській, </w:t>
      </w:r>
      <w:proofErr w:type="spellStart"/>
      <w:r w:rsidRPr="002B72A6">
        <w:rPr>
          <w:rFonts w:ascii="Times New Roman" w:eastAsia="Times New Roman" w:hAnsi="Times New Roman" w:cs="Times New Roman"/>
          <w:sz w:val="28"/>
          <w:szCs w:val="28"/>
          <w:lang w:eastAsia="ru-RU"/>
        </w:rPr>
        <w:t>Озерянківській</w:t>
      </w:r>
      <w:proofErr w:type="spellEnd"/>
      <w:r w:rsidRPr="002B72A6">
        <w:rPr>
          <w:rFonts w:ascii="Times New Roman" w:eastAsia="Times New Roman" w:hAnsi="Times New Roman" w:cs="Times New Roman"/>
          <w:sz w:val="28"/>
          <w:szCs w:val="28"/>
          <w:lang w:eastAsia="ru-RU"/>
        </w:rPr>
        <w:t xml:space="preserve">, </w:t>
      </w:r>
      <w:proofErr w:type="spellStart"/>
      <w:r w:rsidRPr="002B72A6">
        <w:rPr>
          <w:rFonts w:ascii="Times New Roman" w:eastAsia="Times New Roman" w:hAnsi="Times New Roman" w:cs="Times New Roman"/>
          <w:sz w:val="28"/>
          <w:szCs w:val="28"/>
          <w:lang w:eastAsia="ru-RU"/>
        </w:rPr>
        <w:t>Садківській</w:t>
      </w:r>
      <w:proofErr w:type="spellEnd"/>
      <w:r w:rsidRPr="002B72A6">
        <w:rPr>
          <w:rFonts w:ascii="Times New Roman" w:eastAsia="Times New Roman" w:hAnsi="Times New Roman" w:cs="Times New Roman"/>
          <w:sz w:val="28"/>
          <w:szCs w:val="28"/>
          <w:lang w:eastAsia="ru-RU"/>
        </w:rPr>
        <w:t xml:space="preserve"> сільських радах, </w:t>
      </w:r>
      <w:proofErr w:type="spellStart"/>
      <w:r w:rsidRPr="002B72A6">
        <w:rPr>
          <w:rFonts w:ascii="Times New Roman" w:eastAsia="Times New Roman" w:hAnsi="Times New Roman" w:cs="Times New Roman"/>
          <w:sz w:val="28"/>
          <w:szCs w:val="28"/>
          <w:lang w:eastAsia="ru-RU"/>
        </w:rPr>
        <w:t>Новогуйвинській</w:t>
      </w:r>
      <w:proofErr w:type="spellEnd"/>
      <w:r w:rsidRPr="002B72A6">
        <w:rPr>
          <w:rFonts w:ascii="Times New Roman" w:eastAsia="Times New Roman" w:hAnsi="Times New Roman" w:cs="Times New Roman"/>
          <w:sz w:val="28"/>
          <w:szCs w:val="28"/>
          <w:lang w:eastAsia="ru-RU"/>
        </w:rPr>
        <w:t xml:space="preserve"> селищній раді. </w:t>
      </w:r>
    </w:p>
    <w:p w14:paraId="683D1826" w14:textId="77777777" w:rsidR="002B72A6" w:rsidRDefault="002B72A6" w:rsidP="002B72A6">
      <w:pPr>
        <w:spacing w:after="0" w:line="240" w:lineRule="auto"/>
        <w:ind w:firstLine="720"/>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 xml:space="preserve">З метою поліпшення соціального становища громадян, при райдержадміністрації створена комісія з питань розгляду звернень громадян щодо надання матеріальної допомоги малозабезпеченим, непрацездатним громадянам, багатодітним і неповним сім’ям, дітям-сиротам, пільговим категоріям населення, а також громадянам, які потерпіли від стихійного лиха або тимчасово потрапили в скрутне матеріальне становище. </w:t>
      </w:r>
    </w:p>
    <w:p w14:paraId="0AD44991" w14:textId="77777777" w:rsidR="002B72A6" w:rsidRPr="002B72A6" w:rsidRDefault="002B72A6" w:rsidP="002B72A6">
      <w:pPr>
        <w:spacing w:after="0" w:line="240" w:lineRule="auto"/>
        <w:ind w:firstLine="720"/>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Під особистим контролем керівництва знаходяться звернення</w:t>
      </w:r>
      <w:r w:rsidRPr="002B72A6">
        <w:rPr>
          <w:rFonts w:ascii="Times New Roman" w:eastAsia="Times New Roman" w:hAnsi="Times New Roman" w:cs="Times New Roman"/>
          <w:sz w:val="28"/>
          <w:szCs w:val="28"/>
          <w:shd w:val="clear" w:color="auto" w:fill="FFFFFF"/>
          <w:lang w:eastAsia="ru-RU"/>
        </w:rPr>
        <w:t xml:space="preserve">,  які надійшли від інвалідів, ветеранів, учасників Великої Вітчизняної війни, </w:t>
      </w:r>
      <w:proofErr w:type="spellStart"/>
      <w:r w:rsidRPr="002B72A6">
        <w:rPr>
          <w:rFonts w:ascii="Times New Roman" w:eastAsia="Times New Roman" w:hAnsi="Times New Roman" w:cs="Times New Roman"/>
          <w:sz w:val="28"/>
          <w:szCs w:val="28"/>
          <w:shd w:val="clear" w:color="auto" w:fill="FFFFFF"/>
          <w:lang w:eastAsia="ru-RU"/>
        </w:rPr>
        <w:t>малозахищених</w:t>
      </w:r>
      <w:proofErr w:type="spellEnd"/>
      <w:r w:rsidRPr="002B72A6">
        <w:rPr>
          <w:rFonts w:ascii="Times New Roman" w:eastAsia="Times New Roman" w:hAnsi="Times New Roman" w:cs="Times New Roman"/>
          <w:sz w:val="28"/>
          <w:szCs w:val="28"/>
          <w:shd w:val="clear" w:color="auto" w:fill="FFFFFF"/>
          <w:lang w:eastAsia="ru-RU"/>
        </w:rPr>
        <w:t xml:space="preserve"> верств населення, громадян із окупованих територій України,   учасників АТО,</w:t>
      </w:r>
      <w:r w:rsidRPr="002B72A6">
        <w:rPr>
          <w:rFonts w:ascii="Times New Roman" w:eastAsia="Times New Roman" w:hAnsi="Times New Roman" w:cs="Times New Roman"/>
          <w:sz w:val="28"/>
          <w:szCs w:val="28"/>
          <w:lang w:eastAsia="ru-RU"/>
        </w:rPr>
        <w:t xml:space="preserve"> жінок, яким присвоєно звання «Мати- героїня».</w:t>
      </w:r>
    </w:p>
    <w:p w14:paraId="0D16F866" w14:textId="77777777" w:rsidR="002B72A6" w:rsidRPr="002B72A6" w:rsidRDefault="002B72A6" w:rsidP="002B72A6">
      <w:pPr>
        <w:spacing w:after="0" w:line="240" w:lineRule="auto"/>
        <w:ind w:firstLine="720"/>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Систематично здійснюється аналіз звернень громадян, які надходять до райдержадміністрації.</w:t>
      </w:r>
    </w:p>
    <w:p w14:paraId="454427C9" w14:textId="77777777" w:rsidR="002B72A6" w:rsidRPr="002B72A6" w:rsidRDefault="002B72A6" w:rsidP="002B72A6">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2B72A6">
        <w:rPr>
          <w:rFonts w:ascii="Times New Roman" w:eastAsia="Times New Roman" w:hAnsi="Times New Roman" w:cs="Times New Roman"/>
          <w:sz w:val="28"/>
          <w:szCs w:val="28"/>
          <w:shd w:val="clear" w:color="auto" w:fill="FFFFFF"/>
          <w:lang w:eastAsia="ru-RU"/>
        </w:rPr>
        <w:t>На всі звернення, що надходили протягом січня-грудня  2020 року надано відповіді у встановлені законодавством терміни.</w:t>
      </w:r>
    </w:p>
    <w:p w14:paraId="62B735D7" w14:textId="77777777" w:rsidR="002B72A6" w:rsidRPr="002B72A6" w:rsidRDefault="002B72A6" w:rsidP="002B72A6">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2B72A6">
        <w:rPr>
          <w:rFonts w:ascii="Times New Roman" w:eastAsia="Times New Roman" w:hAnsi="Times New Roman" w:cs="Times New Roman"/>
          <w:sz w:val="28"/>
          <w:szCs w:val="28"/>
          <w:shd w:val="clear" w:color="auto" w:fill="FFFFFF"/>
          <w:lang w:eastAsia="ru-RU"/>
        </w:rPr>
        <w:t>Стан роботи зі зверненнями громадян постійно висвітлюється на веб-сайті райдержадміністрації.</w:t>
      </w:r>
    </w:p>
    <w:p w14:paraId="2999618F" w14:textId="77777777" w:rsidR="002B72A6" w:rsidRPr="002B72A6" w:rsidRDefault="002B72A6" w:rsidP="002B72A6">
      <w:pPr>
        <w:spacing w:after="0" w:line="240" w:lineRule="auto"/>
        <w:ind w:firstLine="708"/>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У 2020 році до районної державної адміністрації надійшло 43 запити на публічну інформацію, з них:</w:t>
      </w:r>
    </w:p>
    <w:p w14:paraId="7C40665D" w14:textId="77777777" w:rsidR="002B72A6" w:rsidRPr="002B72A6" w:rsidRDefault="002B72A6" w:rsidP="002B72A6">
      <w:p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Від фізичних осіб-11 запитів, від юридичних осіб – 23, від громадських організацій – 9 запитів.</w:t>
      </w:r>
    </w:p>
    <w:p w14:paraId="4DA3FF8F" w14:textId="77777777" w:rsidR="002B72A6" w:rsidRPr="002B72A6" w:rsidRDefault="002B72A6" w:rsidP="002B72A6">
      <w:pPr>
        <w:spacing w:after="0" w:line="240" w:lineRule="auto"/>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Найбільш запитувана інформація з питань аграрної політики та земельних відносин, діяльності закладів освіти району, житлової політики.</w:t>
      </w:r>
    </w:p>
    <w:p w14:paraId="279001DE" w14:textId="77777777" w:rsidR="002B72A6" w:rsidRPr="002B72A6" w:rsidRDefault="002B72A6" w:rsidP="002B72A6">
      <w:pPr>
        <w:spacing w:after="0" w:line="240" w:lineRule="auto"/>
        <w:ind w:firstLine="720"/>
        <w:jc w:val="both"/>
        <w:rPr>
          <w:rFonts w:ascii="Times New Roman" w:eastAsia="Times New Roman" w:hAnsi="Times New Roman" w:cs="Times New Roman"/>
          <w:sz w:val="28"/>
          <w:szCs w:val="28"/>
          <w:lang w:eastAsia="ru-RU"/>
        </w:rPr>
      </w:pPr>
      <w:r w:rsidRPr="002B72A6">
        <w:rPr>
          <w:rFonts w:ascii="Times New Roman" w:eastAsia="Times New Roman" w:hAnsi="Times New Roman" w:cs="Times New Roman"/>
          <w:sz w:val="28"/>
          <w:szCs w:val="28"/>
          <w:lang w:eastAsia="ru-RU"/>
        </w:rPr>
        <w:t>На запити, що надійшли до райдержадміністрації, надано відповіді запитувачам у встановлені Законом України «Про доступ до публічної інформації» терміни.</w:t>
      </w:r>
    </w:p>
    <w:p w14:paraId="5AA47139" w14:textId="77777777" w:rsidR="002B72A6" w:rsidRPr="009D6D10" w:rsidRDefault="002C2345" w:rsidP="002C2345">
      <w:pPr>
        <w:spacing w:after="0" w:line="240" w:lineRule="auto"/>
        <w:ind w:firstLine="708"/>
        <w:jc w:val="both"/>
        <w:rPr>
          <w:rFonts w:ascii="Times New Roman" w:eastAsia="Times New Roman" w:hAnsi="Times New Roman" w:cs="Times New Roman"/>
          <w:color w:val="0070C0"/>
          <w:sz w:val="28"/>
          <w:szCs w:val="28"/>
          <w:lang w:eastAsia="ru-RU"/>
        </w:rPr>
      </w:pPr>
      <w:r w:rsidRPr="009D6D10">
        <w:rPr>
          <w:rFonts w:ascii="Times New Roman" w:eastAsia="Times New Roman" w:hAnsi="Times New Roman" w:cs="Times New Roman"/>
          <w:color w:val="0070C0"/>
          <w:sz w:val="28"/>
          <w:szCs w:val="28"/>
          <w:lang w:eastAsia="ru-RU"/>
        </w:rPr>
        <w:t>У 2020 році в зв’язку з карантинними заходами було проведено лише 2 засідання колегії Житомирської райдержадміністрації.</w:t>
      </w:r>
    </w:p>
    <w:p w14:paraId="71986DCC" w14:textId="77777777" w:rsidR="00BE1F18" w:rsidRPr="00BE1F18" w:rsidRDefault="00BE1F18" w:rsidP="00BE1F18">
      <w:pPr>
        <w:spacing w:after="0" w:line="240" w:lineRule="auto"/>
        <w:ind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Питання, які виносились на колегію:</w:t>
      </w:r>
    </w:p>
    <w:p w14:paraId="7FB91FFE" w14:textId="77777777" w:rsidR="00BE1F18" w:rsidRPr="00BE1F18" w:rsidRDefault="00BE1F18" w:rsidP="00BE1F18">
      <w:pPr>
        <w:spacing w:after="0" w:line="240" w:lineRule="auto"/>
        <w:ind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Лютий</w:t>
      </w:r>
    </w:p>
    <w:p w14:paraId="7C0D6142" w14:textId="77777777" w:rsidR="00BE1F18" w:rsidRPr="00BE1F18" w:rsidRDefault="00BE1F18" w:rsidP="00BE1F18">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 xml:space="preserve">Про стан організації робот з документами та здійснення контролю за їх виконанням в </w:t>
      </w:r>
      <w:proofErr w:type="spellStart"/>
      <w:r w:rsidRPr="00BE1F18">
        <w:rPr>
          <w:rFonts w:ascii="Times New Roman" w:eastAsia="Calibri" w:hAnsi="Times New Roman" w:cs="Times New Roman"/>
          <w:sz w:val="28"/>
          <w:szCs w:val="28"/>
        </w:rPr>
        <w:t>апараті</w:t>
      </w:r>
      <w:proofErr w:type="spellEnd"/>
      <w:r w:rsidRPr="00BE1F18">
        <w:rPr>
          <w:rFonts w:ascii="Times New Roman" w:eastAsia="Calibri" w:hAnsi="Times New Roman" w:cs="Times New Roman"/>
          <w:sz w:val="28"/>
          <w:szCs w:val="28"/>
        </w:rPr>
        <w:t xml:space="preserve"> та структурних підрозділах райдержадміністрації у 2019 році</w:t>
      </w:r>
    </w:p>
    <w:p w14:paraId="28592946" w14:textId="77777777" w:rsidR="00BE1F18" w:rsidRPr="00BE1F18" w:rsidRDefault="00BE1F18" w:rsidP="00BE1F18">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Про підсумки роботи із зверненнями громадян за 2019 рік</w:t>
      </w:r>
    </w:p>
    <w:p w14:paraId="7F91257D" w14:textId="77777777" w:rsidR="00BE1F18" w:rsidRPr="00BE1F18" w:rsidRDefault="00BE1F18" w:rsidP="00BE1F18">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 xml:space="preserve">Про ситуацію з профілактики захворювання на </w:t>
      </w:r>
      <w:proofErr w:type="spellStart"/>
      <w:r w:rsidRPr="00BE1F18">
        <w:rPr>
          <w:rFonts w:ascii="Times New Roman" w:eastAsia="Calibri" w:hAnsi="Times New Roman" w:cs="Times New Roman"/>
          <w:sz w:val="28"/>
          <w:szCs w:val="28"/>
        </w:rPr>
        <w:t>коронавірус</w:t>
      </w:r>
      <w:proofErr w:type="spellEnd"/>
      <w:r w:rsidRPr="00BE1F18">
        <w:rPr>
          <w:rFonts w:ascii="Times New Roman" w:eastAsia="Calibri" w:hAnsi="Times New Roman" w:cs="Times New Roman"/>
          <w:sz w:val="28"/>
          <w:szCs w:val="28"/>
        </w:rPr>
        <w:t xml:space="preserve"> у Житомирському районі.</w:t>
      </w:r>
    </w:p>
    <w:p w14:paraId="7E581C0D" w14:textId="77777777" w:rsidR="00BE1F18" w:rsidRPr="00BE1F18" w:rsidRDefault="00BE1F18" w:rsidP="00BE1F18">
      <w:pPr>
        <w:spacing w:after="0" w:line="240" w:lineRule="auto"/>
        <w:ind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Грудень</w:t>
      </w:r>
    </w:p>
    <w:p w14:paraId="15391171" w14:textId="77777777" w:rsidR="00BE1F18" w:rsidRPr="00BE1F18" w:rsidRDefault="00BE1F18" w:rsidP="00BE1F18">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lastRenderedPageBreak/>
        <w:t>Про стан протипожежного захисту об’єктів охорони здоров’я. Освіти у Житомирському районі.</w:t>
      </w:r>
    </w:p>
    <w:p w14:paraId="495ED31F" w14:textId="77777777" w:rsidR="00BE1F18" w:rsidRPr="00BE1F18" w:rsidRDefault="00BE1F18" w:rsidP="00BE1F18">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Про результати діяльності робочої групи з питань детінізації доходів та відносин у сфері зайнятості населення за 9 місяців 2020 року</w:t>
      </w:r>
    </w:p>
    <w:p w14:paraId="55D63982" w14:textId="77777777" w:rsidR="00BE1F18" w:rsidRPr="00BE1F18" w:rsidRDefault="00BE1F18" w:rsidP="00BE1F18">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E1F18">
        <w:rPr>
          <w:rFonts w:ascii="Times New Roman" w:eastAsia="Calibri" w:hAnsi="Times New Roman" w:cs="Times New Roman"/>
          <w:sz w:val="28"/>
          <w:szCs w:val="28"/>
        </w:rPr>
        <w:t>Про результати роботи відділу освіти, національно-патріотичного виховання, молоді та спорту райдержадміністрації та закладів освіти у району у 2020 році</w:t>
      </w:r>
    </w:p>
    <w:p w14:paraId="166903A0" w14:textId="77777777" w:rsidR="00B94929" w:rsidRDefault="00712640" w:rsidP="00B94929">
      <w:pPr>
        <w:pStyle w:val="a3"/>
        <w:ind w:left="0" w:right="0" w:firstLine="709"/>
        <w:contextualSpacing/>
        <w:jc w:val="both"/>
        <w:rPr>
          <w:b w:val="0"/>
        </w:rPr>
      </w:pPr>
      <w:r w:rsidRPr="009D6D10">
        <w:rPr>
          <w:b w:val="0"/>
          <w:color w:val="0070C0"/>
        </w:rPr>
        <w:t>Управління</w:t>
      </w:r>
      <w:r w:rsidR="002C2345" w:rsidRPr="009D6D10">
        <w:rPr>
          <w:b w:val="0"/>
          <w:color w:val="0070C0"/>
        </w:rPr>
        <w:t>м соціального захисту населення</w:t>
      </w:r>
      <w:r w:rsidRPr="009D6D10">
        <w:rPr>
          <w:b w:val="0"/>
          <w:color w:val="0070C0"/>
        </w:rPr>
        <w:t xml:space="preserve"> </w:t>
      </w:r>
      <w:r w:rsidRPr="00712640">
        <w:rPr>
          <w:b w:val="0"/>
        </w:rPr>
        <w:t>за вказаний період було проведено видатки відповідно до затверджених сесіями Житомирської районної ради місцевих програм, які спрямовані на надання компенсаційних виплат та фінансової підтримки окремим категоріям громадян, соціальний захист ветеранів війни та праці, осіб з інвалідністю, осіб, які постраждали внаслідок Чорнобильської катастрофи, на оздоровлення та відпочинок  дітей.</w:t>
      </w:r>
    </w:p>
    <w:p w14:paraId="55BCCAF8" w14:textId="77777777" w:rsidR="00712640" w:rsidRPr="00712640" w:rsidRDefault="00712640" w:rsidP="00712640">
      <w:pPr>
        <w:spacing w:after="0" w:line="240" w:lineRule="auto"/>
        <w:rPr>
          <w:rFonts w:ascii="Times New Roman" w:eastAsia="Times New Roman" w:hAnsi="Times New Roman" w:cs="Times New Roman"/>
          <w:sz w:val="28"/>
          <w:szCs w:val="28"/>
          <w:u w:val="single"/>
          <w:lang w:eastAsia="ru-RU"/>
        </w:rPr>
      </w:pPr>
      <w:r w:rsidRPr="00712640">
        <w:rPr>
          <w:rFonts w:ascii="Times New Roman" w:eastAsia="Times New Roman" w:hAnsi="Times New Roman" w:cs="Times New Roman"/>
          <w:sz w:val="28"/>
          <w:szCs w:val="28"/>
          <w:lang w:eastAsia="ru-RU"/>
        </w:rPr>
        <w:t xml:space="preserve">        </w:t>
      </w:r>
      <w:r w:rsidRPr="00712640">
        <w:rPr>
          <w:rFonts w:ascii="Times New Roman" w:eastAsia="Times New Roman" w:hAnsi="Times New Roman" w:cs="Times New Roman"/>
          <w:sz w:val="28"/>
          <w:szCs w:val="28"/>
          <w:u w:val="single"/>
          <w:lang w:eastAsia="ru-RU"/>
        </w:rPr>
        <w:t>У 2020 році профінансовано:</w:t>
      </w:r>
    </w:p>
    <w:tbl>
      <w:tblPr>
        <w:tblW w:w="10120" w:type="dxa"/>
        <w:tblLayout w:type="fixed"/>
        <w:tblLook w:val="04A0" w:firstRow="1" w:lastRow="0" w:firstColumn="1" w:lastColumn="0" w:noHBand="0" w:noVBand="1"/>
      </w:tblPr>
      <w:tblGrid>
        <w:gridCol w:w="6340"/>
        <w:gridCol w:w="1240"/>
        <w:gridCol w:w="2540"/>
      </w:tblGrid>
      <w:tr w:rsidR="00712640" w:rsidRPr="00712640" w14:paraId="163248CB" w14:textId="77777777" w:rsidTr="0045096D">
        <w:trPr>
          <w:trHeight w:val="705"/>
        </w:trPr>
        <w:tc>
          <w:tcPr>
            <w:tcW w:w="6340" w:type="dxa"/>
            <w:tcBorders>
              <w:top w:val="nil"/>
              <w:left w:val="nil"/>
              <w:bottom w:val="nil"/>
              <w:right w:val="nil"/>
            </w:tcBorders>
            <w:shd w:val="clear" w:color="auto" w:fill="auto"/>
            <w:vAlign w:val="bottom"/>
            <w:hideMark/>
          </w:tcPr>
          <w:p w14:paraId="46C36EA0" w14:textId="77777777" w:rsidR="00712640" w:rsidRPr="00712640" w:rsidRDefault="00712640" w:rsidP="00712640">
            <w:pPr>
              <w:spacing w:after="0" w:line="240" w:lineRule="auto"/>
              <w:ind w:left="112"/>
              <w:rPr>
                <w:rFonts w:ascii="Times New Roman" w:eastAsia="Times New Roman" w:hAnsi="Times New Roman" w:cs="Times New Roman"/>
                <w:bCs/>
                <w:color w:val="000000"/>
                <w:sz w:val="24"/>
                <w:szCs w:val="24"/>
                <w:lang w:val="ru-RU" w:eastAsia="ru-RU"/>
              </w:rPr>
            </w:pPr>
            <w:r w:rsidRPr="00712640">
              <w:rPr>
                <w:rFonts w:ascii="Times New Roman" w:eastAsia="Times New Roman" w:hAnsi="Times New Roman" w:cs="Times New Roman"/>
                <w:bCs/>
                <w:color w:val="000000"/>
                <w:sz w:val="24"/>
                <w:szCs w:val="24"/>
                <w:lang w:val="ru-RU" w:eastAsia="ru-RU"/>
              </w:rPr>
              <w:t xml:space="preserve">Комплексна </w:t>
            </w:r>
            <w:proofErr w:type="spellStart"/>
            <w:r w:rsidRPr="00712640">
              <w:rPr>
                <w:rFonts w:ascii="Times New Roman" w:eastAsia="Times New Roman" w:hAnsi="Times New Roman" w:cs="Times New Roman"/>
                <w:bCs/>
                <w:color w:val="000000"/>
                <w:sz w:val="24"/>
                <w:szCs w:val="24"/>
                <w:lang w:val="ru-RU" w:eastAsia="ru-RU"/>
              </w:rPr>
              <w:t>програма</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Надання</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окремих</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видів</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пільг</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громадянам</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Житомирського</w:t>
            </w:r>
            <w:proofErr w:type="spellEnd"/>
            <w:r w:rsidRPr="00712640">
              <w:rPr>
                <w:rFonts w:ascii="Times New Roman" w:eastAsia="Times New Roman" w:hAnsi="Times New Roman" w:cs="Times New Roman"/>
                <w:bCs/>
                <w:color w:val="000000"/>
                <w:sz w:val="24"/>
                <w:szCs w:val="24"/>
                <w:lang w:val="ru-RU" w:eastAsia="ru-RU"/>
              </w:rPr>
              <w:t xml:space="preserve"> району на 2020 </w:t>
            </w:r>
            <w:proofErr w:type="spellStart"/>
            <w:r w:rsidRPr="00712640">
              <w:rPr>
                <w:rFonts w:ascii="Times New Roman" w:eastAsia="Times New Roman" w:hAnsi="Times New Roman" w:cs="Times New Roman"/>
                <w:bCs/>
                <w:color w:val="000000"/>
                <w:sz w:val="24"/>
                <w:szCs w:val="24"/>
                <w:lang w:val="ru-RU" w:eastAsia="ru-RU"/>
              </w:rPr>
              <w:t>рік</w:t>
            </w:r>
            <w:proofErr w:type="spellEnd"/>
            <w:r w:rsidRPr="00712640">
              <w:rPr>
                <w:rFonts w:ascii="Times New Roman" w:eastAsia="Times New Roman" w:hAnsi="Times New Roman" w:cs="Times New Roman"/>
                <w:bCs/>
                <w:color w:val="000000"/>
                <w:sz w:val="24"/>
                <w:szCs w:val="24"/>
                <w:lang w:val="ru-RU" w:eastAsia="ru-RU"/>
              </w:rPr>
              <w:t>"</w:t>
            </w:r>
          </w:p>
        </w:tc>
        <w:tc>
          <w:tcPr>
            <w:tcW w:w="1240" w:type="dxa"/>
            <w:tcBorders>
              <w:top w:val="nil"/>
              <w:left w:val="nil"/>
              <w:bottom w:val="nil"/>
              <w:right w:val="nil"/>
            </w:tcBorders>
            <w:shd w:val="clear" w:color="auto" w:fill="auto"/>
            <w:vAlign w:val="bottom"/>
            <w:hideMark/>
          </w:tcPr>
          <w:p w14:paraId="5277C47E" w14:textId="77777777" w:rsidR="00712640" w:rsidRPr="00712640" w:rsidRDefault="00712640" w:rsidP="00712640">
            <w:pPr>
              <w:spacing w:after="0" w:line="240" w:lineRule="auto"/>
              <w:rPr>
                <w:rFonts w:ascii="Times New Roman" w:eastAsia="Times New Roman" w:hAnsi="Times New Roman" w:cs="Times New Roman"/>
                <w:bCs/>
                <w:color w:val="000000"/>
                <w:sz w:val="24"/>
                <w:szCs w:val="24"/>
                <w:lang w:val="ru-RU" w:eastAsia="ru-RU"/>
              </w:rPr>
            </w:pPr>
          </w:p>
        </w:tc>
        <w:tc>
          <w:tcPr>
            <w:tcW w:w="2540" w:type="dxa"/>
            <w:tcBorders>
              <w:top w:val="nil"/>
              <w:left w:val="nil"/>
              <w:bottom w:val="nil"/>
              <w:right w:val="nil"/>
            </w:tcBorders>
            <w:shd w:val="clear" w:color="auto" w:fill="auto"/>
            <w:noWrap/>
            <w:vAlign w:val="bottom"/>
            <w:hideMark/>
          </w:tcPr>
          <w:p w14:paraId="57BA03D8"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3606A618" w14:textId="77777777" w:rsidTr="0045096D">
        <w:trPr>
          <w:trHeight w:val="300"/>
        </w:trPr>
        <w:tc>
          <w:tcPr>
            <w:tcW w:w="6340" w:type="dxa"/>
            <w:tcBorders>
              <w:top w:val="nil"/>
              <w:left w:val="nil"/>
              <w:bottom w:val="nil"/>
              <w:right w:val="nil"/>
            </w:tcBorders>
            <w:shd w:val="clear" w:color="auto" w:fill="auto"/>
            <w:noWrap/>
            <w:vAlign w:val="bottom"/>
            <w:hideMark/>
          </w:tcPr>
          <w:p w14:paraId="221F46A0"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Видатки</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всього</w:t>
            </w:r>
            <w:proofErr w:type="spellEnd"/>
            <w:r w:rsidRPr="00712640">
              <w:rPr>
                <w:rFonts w:ascii="Times New Roman" w:eastAsia="Times New Roman" w:hAnsi="Times New Roman" w:cs="Times New Roman"/>
                <w:color w:val="000000"/>
                <w:sz w:val="24"/>
                <w:szCs w:val="24"/>
                <w:lang w:val="ru-RU" w:eastAsia="ru-RU"/>
              </w:rPr>
              <w:t>, з них:</w:t>
            </w:r>
          </w:p>
        </w:tc>
        <w:tc>
          <w:tcPr>
            <w:tcW w:w="1240" w:type="dxa"/>
            <w:tcBorders>
              <w:top w:val="nil"/>
              <w:left w:val="nil"/>
              <w:bottom w:val="nil"/>
              <w:right w:val="nil"/>
            </w:tcBorders>
            <w:shd w:val="clear" w:color="auto" w:fill="auto"/>
            <w:noWrap/>
            <w:vAlign w:val="bottom"/>
            <w:hideMark/>
          </w:tcPr>
          <w:p w14:paraId="24E5286A"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064C3E82"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339966</w:t>
            </w:r>
          </w:p>
        </w:tc>
      </w:tr>
      <w:tr w:rsidR="00712640" w:rsidRPr="00712640" w14:paraId="327E34B3" w14:textId="77777777" w:rsidTr="0045096D">
        <w:trPr>
          <w:trHeight w:val="300"/>
        </w:trPr>
        <w:tc>
          <w:tcPr>
            <w:tcW w:w="6340" w:type="dxa"/>
            <w:tcBorders>
              <w:top w:val="nil"/>
              <w:left w:val="nil"/>
              <w:bottom w:val="nil"/>
              <w:right w:val="nil"/>
            </w:tcBorders>
            <w:shd w:val="clear" w:color="auto" w:fill="auto"/>
            <w:vAlign w:val="bottom"/>
            <w:hideMark/>
          </w:tcPr>
          <w:p w14:paraId="381EA848"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vAlign w:val="bottom"/>
            <w:hideMark/>
          </w:tcPr>
          <w:p w14:paraId="0B2AA987" w14:textId="77777777" w:rsidR="00712640" w:rsidRPr="00712640" w:rsidRDefault="00712640" w:rsidP="00712640">
            <w:pPr>
              <w:spacing w:after="0" w:line="240" w:lineRule="auto"/>
              <w:jc w:val="center"/>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7EB64B93" w14:textId="77777777" w:rsidR="00712640" w:rsidRPr="00712640" w:rsidRDefault="00712640" w:rsidP="00712640">
            <w:pPr>
              <w:spacing w:after="0" w:line="240" w:lineRule="auto"/>
              <w:jc w:val="center"/>
              <w:rPr>
                <w:rFonts w:ascii="Times New Roman" w:eastAsia="Times New Roman" w:hAnsi="Times New Roman" w:cs="Times New Roman"/>
                <w:sz w:val="24"/>
                <w:szCs w:val="24"/>
                <w:lang w:val="ru-RU" w:eastAsia="ru-RU"/>
              </w:rPr>
            </w:pPr>
          </w:p>
        </w:tc>
      </w:tr>
      <w:tr w:rsidR="00712640" w:rsidRPr="00712640" w14:paraId="208B3F21" w14:textId="77777777" w:rsidTr="0045096D">
        <w:trPr>
          <w:trHeight w:val="900"/>
        </w:trPr>
        <w:tc>
          <w:tcPr>
            <w:tcW w:w="6340" w:type="dxa"/>
            <w:tcBorders>
              <w:top w:val="nil"/>
              <w:left w:val="nil"/>
              <w:bottom w:val="nil"/>
              <w:right w:val="nil"/>
            </w:tcBorders>
            <w:shd w:val="clear" w:color="auto" w:fill="auto"/>
            <w:vAlign w:val="bottom"/>
            <w:hideMark/>
          </w:tcPr>
          <w:p w14:paraId="2EB878E4"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Витрати</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забезпечення</w:t>
            </w:r>
            <w:proofErr w:type="spellEnd"/>
            <w:r w:rsidRPr="00712640">
              <w:rPr>
                <w:rFonts w:ascii="Times New Roman" w:eastAsia="Times New Roman" w:hAnsi="Times New Roman" w:cs="Times New Roman"/>
                <w:color w:val="000000"/>
                <w:sz w:val="24"/>
                <w:szCs w:val="24"/>
                <w:lang w:val="ru-RU" w:eastAsia="ru-RU"/>
              </w:rPr>
              <w:t xml:space="preserve"> санаторно-</w:t>
            </w:r>
            <w:proofErr w:type="spellStart"/>
            <w:r w:rsidRPr="00712640">
              <w:rPr>
                <w:rFonts w:ascii="Times New Roman" w:eastAsia="Times New Roman" w:hAnsi="Times New Roman" w:cs="Times New Roman"/>
                <w:color w:val="000000"/>
                <w:sz w:val="24"/>
                <w:szCs w:val="24"/>
                <w:lang w:val="ru-RU" w:eastAsia="ru-RU"/>
              </w:rPr>
              <w:t>курортним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лікуванням</w:t>
            </w:r>
            <w:proofErr w:type="spellEnd"/>
            <w:r w:rsidRPr="00712640">
              <w:rPr>
                <w:rFonts w:ascii="Times New Roman" w:eastAsia="Times New Roman" w:hAnsi="Times New Roman" w:cs="Times New Roman"/>
                <w:color w:val="000000"/>
                <w:sz w:val="24"/>
                <w:szCs w:val="24"/>
                <w:lang w:val="ru-RU" w:eastAsia="ru-RU"/>
              </w:rPr>
              <w:t xml:space="preserve"> та </w:t>
            </w:r>
            <w:proofErr w:type="spellStart"/>
            <w:r w:rsidRPr="00712640">
              <w:rPr>
                <w:rFonts w:ascii="Times New Roman" w:eastAsia="Times New Roman" w:hAnsi="Times New Roman" w:cs="Times New Roman"/>
                <w:color w:val="000000"/>
                <w:sz w:val="24"/>
                <w:szCs w:val="24"/>
                <w:lang w:val="ru-RU" w:eastAsia="ru-RU"/>
              </w:rPr>
              <w:t>виплату</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компенсації</w:t>
            </w:r>
            <w:proofErr w:type="spellEnd"/>
            <w:r w:rsidRPr="00712640">
              <w:rPr>
                <w:rFonts w:ascii="Times New Roman" w:eastAsia="Times New Roman" w:hAnsi="Times New Roman" w:cs="Times New Roman"/>
                <w:color w:val="000000"/>
                <w:sz w:val="24"/>
                <w:szCs w:val="24"/>
                <w:lang w:val="ru-RU" w:eastAsia="ru-RU"/>
              </w:rPr>
              <w:t xml:space="preserve"> за </w:t>
            </w:r>
            <w:proofErr w:type="spellStart"/>
            <w:r w:rsidRPr="00712640">
              <w:rPr>
                <w:rFonts w:ascii="Times New Roman" w:eastAsia="Times New Roman" w:hAnsi="Times New Roman" w:cs="Times New Roman"/>
                <w:color w:val="000000"/>
                <w:sz w:val="24"/>
                <w:szCs w:val="24"/>
                <w:lang w:val="ru-RU" w:eastAsia="ru-RU"/>
              </w:rPr>
              <w:t>самостійне</w:t>
            </w:r>
            <w:proofErr w:type="spellEnd"/>
            <w:r w:rsidRPr="00712640">
              <w:rPr>
                <w:rFonts w:ascii="Times New Roman" w:eastAsia="Times New Roman" w:hAnsi="Times New Roman" w:cs="Times New Roman"/>
                <w:color w:val="000000"/>
                <w:sz w:val="24"/>
                <w:szCs w:val="24"/>
                <w:lang w:val="ru-RU" w:eastAsia="ru-RU"/>
              </w:rPr>
              <w:t xml:space="preserve"> курортно-</w:t>
            </w:r>
            <w:proofErr w:type="spellStart"/>
            <w:r w:rsidRPr="00712640">
              <w:rPr>
                <w:rFonts w:ascii="Times New Roman" w:eastAsia="Times New Roman" w:hAnsi="Times New Roman" w:cs="Times New Roman"/>
                <w:color w:val="000000"/>
                <w:sz w:val="24"/>
                <w:szCs w:val="24"/>
                <w:lang w:val="ru-RU" w:eastAsia="ru-RU"/>
              </w:rPr>
              <w:t>санаторне</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лікування</w:t>
            </w:r>
            <w:proofErr w:type="spellEnd"/>
            <w:r w:rsidRPr="00712640">
              <w:rPr>
                <w:rFonts w:ascii="Times New Roman" w:eastAsia="Times New Roman" w:hAnsi="Times New Roman" w:cs="Times New Roman"/>
                <w:color w:val="000000"/>
                <w:sz w:val="24"/>
                <w:szCs w:val="24"/>
                <w:lang w:val="ru-RU" w:eastAsia="ru-RU"/>
              </w:rPr>
              <w:t xml:space="preserve">  </w:t>
            </w:r>
          </w:p>
        </w:tc>
        <w:tc>
          <w:tcPr>
            <w:tcW w:w="1240" w:type="dxa"/>
            <w:tcBorders>
              <w:top w:val="nil"/>
              <w:left w:val="nil"/>
              <w:bottom w:val="nil"/>
              <w:right w:val="nil"/>
            </w:tcBorders>
            <w:shd w:val="clear" w:color="auto" w:fill="auto"/>
            <w:vAlign w:val="bottom"/>
            <w:hideMark/>
          </w:tcPr>
          <w:p w14:paraId="76028FB4"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5B4FD42A"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58080</w:t>
            </w:r>
          </w:p>
        </w:tc>
      </w:tr>
      <w:tr w:rsidR="00712640" w:rsidRPr="00712640" w14:paraId="53D141BE" w14:textId="77777777" w:rsidTr="0045096D">
        <w:trPr>
          <w:trHeight w:val="930"/>
        </w:trPr>
        <w:tc>
          <w:tcPr>
            <w:tcW w:w="6340" w:type="dxa"/>
            <w:tcBorders>
              <w:top w:val="nil"/>
              <w:left w:val="nil"/>
              <w:bottom w:val="nil"/>
              <w:right w:val="nil"/>
            </w:tcBorders>
            <w:shd w:val="clear" w:color="auto" w:fill="auto"/>
            <w:vAlign w:val="bottom"/>
            <w:hideMark/>
          </w:tcPr>
          <w:p w14:paraId="19018FBC"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Витрати</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пільговий</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проїзд</w:t>
            </w:r>
            <w:proofErr w:type="spellEnd"/>
            <w:r w:rsidRPr="00712640">
              <w:rPr>
                <w:rFonts w:ascii="Times New Roman" w:eastAsia="Times New Roman" w:hAnsi="Times New Roman" w:cs="Times New Roman"/>
                <w:color w:val="000000"/>
                <w:sz w:val="24"/>
                <w:szCs w:val="24"/>
                <w:lang w:val="ru-RU" w:eastAsia="ru-RU"/>
              </w:rPr>
              <w:t xml:space="preserve"> один раз на </w:t>
            </w:r>
            <w:proofErr w:type="spellStart"/>
            <w:r w:rsidRPr="00712640">
              <w:rPr>
                <w:rFonts w:ascii="Times New Roman" w:eastAsia="Times New Roman" w:hAnsi="Times New Roman" w:cs="Times New Roman"/>
                <w:color w:val="000000"/>
                <w:sz w:val="24"/>
                <w:szCs w:val="24"/>
                <w:lang w:val="ru-RU" w:eastAsia="ru-RU"/>
              </w:rPr>
              <w:t>рік</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залізничним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водним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повітряним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або</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міжміським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автомобільним</w:t>
            </w:r>
            <w:proofErr w:type="spellEnd"/>
            <w:r w:rsidRPr="00712640">
              <w:rPr>
                <w:rFonts w:ascii="Times New Roman" w:eastAsia="Times New Roman" w:hAnsi="Times New Roman" w:cs="Times New Roman"/>
                <w:color w:val="000000"/>
                <w:sz w:val="24"/>
                <w:szCs w:val="24"/>
                <w:lang w:val="ru-RU" w:eastAsia="ru-RU"/>
              </w:rPr>
              <w:t xml:space="preserve"> транспортом</w:t>
            </w:r>
          </w:p>
        </w:tc>
        <w:tc>
          <w:tcPr>
            <w:tcW w:w="1240" w:type="dxa"/>
            <w:tcBorders>
              <w:top w:val="nil"/>
              <w:left w:val="nil"/>
              <w:bottom w:val="nil"/>
              <w:right w:val="nil"/>
            </w:tcBorders>
            <w:shd w:val="clear" w:color="auto" w:fill="auto"/>
            <w:vAlign w:val="bottom"/>
            <w:hideMark/>
          </w:tcPr>
          <w:p w14:paraId="6BF3E25B"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063FACB5"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16732</w:t>
            </w:r>
          </w:p>
        </w:tc>
      </w:tr>
      <w:tr w:rsidR="00712640" w:rsidRPr="00712640" w14:paraId="28DF4C73" w14:textId="77777777" w:rsidTr="0045096D">
        <w:trPr>
          <w:trHeight w:val="660"/>
        </w:trPr>
        <w:tc>
          <w:tcPr>
            <w:tcW w:w="6340" w:type="dxa"/>
            <w:tcBorders>
              <w:top w:val="nil"/>
              <w:left w:val="nil"/>
              <w:bottom w:val="nil"/>
              <w:right w:val="nil"/>
            </w:tcBorders>
            <w:shd w:val="clear" w:color="auto" w:fill="auto"/>
            <w:vAlign w:val="bottom"/>
            <w:hideMark/>
          </w:tcPr>
          <w:p w14:paraId="1DD3F363"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Витрати</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надання</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пільг</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окремим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категоріям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громадян</w:t>
            </w:r>
            <w:proofErr w:type="spellEnd"/>
            <w:r w:rsidRPr="00712640">
              <w:rPr>
                <w:rFonts w:ascii="Times New Roman" w:eastAsia="Times New Roman" w:hAnsi="Times New Roman" w:cs="Times New Roman"/>
                <w:color w:val="000000"/>
                <w:sz w:val="24"/>
                <w:szCs w:val="24"/>
                <w:lang w:val="ru-RU" w:eastAsia="ru-RU"/>
              </w:rPr>
              <w:t xml:space="preserve"> з оплати </w:t>
            </w:r>
            <w:proofErr w:type="spellStart"/>
            <w:r w:rsidRPr="00712640">
              <w:rPr>
                <w:rFonts w:ascii="Times New Roman" w:eastAsia="Times New Roman" w:hAnsi="Times New Roman" w:cs="Times New Roman"/>
                <w:color w:val="000000"/>
                <w:sz w:val="24"/>
                <w:szCs w:val="24"/>
                <w:lang w:val="ru-RU" w:eastAsia="ru-RU"/>
              </w:rPr>
              <w:t>послуг</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зв’язку</w:t>
            </w:r>
            <w:proofErr w:type="spellEnd"/>
          </w:p>
        </w:tc>
        <w:tc>
          <w:tcPr>
            <w:tcW w:w="1240" w:type="dxa"/>
            <w:tcBorders>
              <w:top w:val="nil"/>
              <w:left w:val="nil"/>
              <w:bottom w:val="nil"/>
              <w:right w:val="nil"/>
            </w:tcBorders>
            <w:shd w:val="clear" w:color="auto" w:fill="auto"/>
            <w:vAlign w:val="bottom"/>
            <w:hideMark/>
          </w:tcPr>
          <w:p w14:paraId="672CDCE0"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3F227B41"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254965</w:t>
            </w:r>
          </w:p>
        </w:tc>
      </w:tr>
      <w:tr w:rsidR="00712640" w:rsidRPr="00712640" w14:paraId="4EB8CCEC" w14:textId="77777777" w:rsidTr="0045096D">
        <w:trPr>
          <w:trHeight w:val="660"/>
        </w:trPr>
        <w:tc>
          <w:tcPr>
            <w:tcW w:w="6340" w:type="dxa"/>
            <w:tcBorders>
              <w:top w:val="nil"/>
              <w:left w:val="nil"/>
              <w:bottom w:val="nil"/>
              <w:right w:val="nil"/>
            </w:tcBorders>
            <w:shd w:val="clear" w:color="auto" w:fill="auto"/>
            <w:vAlign w:val="bottom"/>
            <w:hideMark/>
          </w:tcPr>
          <w:p w14:paraId="19849778"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Витрати</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надання</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компенсаційних</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виплат</w:t>
            </w:r>
            <w:proofErr w:type="spellEnd"/>
            <w:r w:rsidRPr="00712640">
              <w:rPr>
                <w:rFonts w:ascii="Times New Roman" w:eastAsia="Times New Roman" w:hAnsi="Times New Roman" w:cs="Times New Roman"/>
                <w:color w:val="000000"/>
                <w:sz w:val="24"/>
                <w:szCs w:val="24"/>
                <w:lang w:val="ru-RU" w:eastAsia="ru-RU"/>
              </w:rPr>
              <w:t xml:space="preserve"> за </w:t>
            </w:r>
            <w:proofErr w:type="spellStart"/>
            <w:r w:rsidRPr="00712640">
              <w:rPr>
                <w:rFonts w:ascii="Times New Roman" w:eastAsia="Times New Roman" w:hAnsi="Times New Roman" w:cs="Times New Roman"/>
                <w:color w:val="000000"/>
                <w:sz w:val="24"/>
                <w:szCs w:val="24"/>
                <w:lang w:val="ru-RU" w:eastAsia="ru-RU"/>
              </w:rPr>
              <w:t>пільговий</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проїзд</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окремих</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категорій</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громадян</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залізничному</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транспорті</w:t>
            </w:r>
            <w:proofErr w:type="spellEnd"/>
          </w:p>
        </w:tc>
        <w:tc>
          <w:tcPr>
            <w:tcW w:w="1240" w:type="dxa"/>
            <w:tcBorders>
              <w:top w:val="nil"/>
              <w:left w:val="nil"/>
              <w:bottom w:val="nil"/>
              <w:right w:val="nil"/>
            </w:tcBorders>
            <w:shd w:val="clear" w:color="auto" w:fill="auto"/>
            <w:vAlign w:val="bottom"/>
            <w:hideMark/>
          </w:tcPr>
          <w:p w14:paraId="0EB39935"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1B094C17"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10189</w:t>
            </w:r>
          </w:p>
        </w:tc>
      </w:tr>
      <w:tr w:rsidR="00712640" w:rsidRPr="00712640" w14:paraId="2D43C335" w14:textId="77777777" w:rsidTr="0045096D">
        <w:trPr>
          <w:trHeight w:val="300"/>
        </w:trPr>
        <w:tc>
          <w:tcPr>
            <w:tcW w:w="6340" w:type="dxa"/>
            <w:tcBorders>
              <w:top w:val="nil"/>
              <w:left w:val="nil"/>
              <w:bottom w:val="nil"/>
              <w:right w:val="nil"/>
            </w:tcBorders>
            <w:shd w:val="clear" w:color="auto" w:fill="auto"/>
            <w:noWrap/>
            <w:vAlign w:val="bottom"/>
            <w:hideMark/>
          </w:tcPr>
          <w:p w14:paraId="229A46EA"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139F35EF"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5DE4CAC5" w14:textId="77777777" w:rsidR="00712640" w:rsidRPr="00712640" w:rsidRDefault="00712640" w:rsidP="00712640">
            <w:pPr>
              <w:spacing w:after="0" w:line="240" w:lineRule="auto"/>
              <w:jc w:val="center"/>
              <w:rPr>
                <w:rFonts w:ascii="Times New Roman" w:eastAsia="Times New Roman" w:hAnsi="Times New Roman" w:cs="Times New Roman"/>
                <w:sz w:val="24"/>
                <w:szCs w:val="24"/>
                <w:lang w:val="ru-RU" w:eastAsia="ru-RU"/>
              </w:rPr>
            </w:pPr>
          </w:p>
        </w:tc>
      </w:tr>
      <w:tr w:rsidR="00712640" w:rsidRPr="00712640" w14:paraId="178A3D76" w14:textId="77777777" w:rsidTr="0045096D">
        <w:trPr>
          <w:trHeight w:val="300"/>
        </w:trPr>
        <w:tc>
          <w:tcPr>
            <w:tcW w:w="6340" w:type="dxa"/>
            <w:tcBorders>
              <w:top w:val="nil"/>
              <w:left w:val="nil"/>
              <w:bottom w:val="nil"/>
              <w:right w:val="nil"/>
            </w:tcBorders>
            <w:shd w:val="clear" w:color="auto" w:fill="auto"/>
            <w:noWrap/>
            <w:vAlign w:val="bottom"/>
            <w:hideMark/>
          </w:tcPr>
          <w:p w14:paraId="1BA4815A"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отримали</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путівки</w:t>
            </w:r>
            <w:proofErr w:type="spellEnd"/>
          </w:p>
        </w:tc>
        <w:tc>
          <w:tcPr>
            <w:tcW w:w="1240" w:type="dxa"/>
            <w:tcBorders>
              <w:top w:val="nil"/>
              <w:left w:val="nil"/>
              <w:bottom w:val="nil"/>
              <w:right w:val="nil"/>
            </w:tcBorders>
            <w:shd w:val="clear" w:color="auto" w:fill="auto"/>
            <w:noWrap/>
            <w:vAlign w:val="bottom"/>
            <w:hideMark/>
          </w:tcPr>
          <w:p w14:paraId="11031CE9"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осіб</w:t>
            </w:r>
            <w:proofErr w:type="spellEnd"/>
          </w:p>
        </w:tc>
        <w:tc>
          <w:tcPr>
            <w:tcW w:w="2540" w:type="dxa"/>
            <w:tcBorders>
              <w:top w:val="nil"/>
              <w:left w:val="nil"/>
              <w:bottom w:val="nil"/>
              <w:right w:val="nil"/>
            </w:tcBorders>
            <w:shd w:val="clear" w:color="auto" w:fill="auto"/>
            <w:noWrap/>
            <w:vAlign w:val="bottom"/>
            <w:hideMark/>
          </w:tcPr>
          <w:p w14:paraId="3F78C780"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5</w:t>
            </w:r>
          </w:p>
        </w:tc>
      </w:tr>
      <w:tr w:rsidR="00712640" w:rsidRPr="00712640" w14:paraId="2EB4B1FB" w14:textId="77777777" w:rsidTr="0045096D">
        <w:trPr>
          <w:trHeight w:val="300"/>
        </w:trPr>
        <w:tc>
          <w:tcPr>
            <w:tcW w:w="6340" w:type="dxa"/>
            <w:tcBorders>
              <w:top w:val="nil"/>
              <w:left w:val="nil"/>
              <w:bottom w:val="nil"/>
              <w:right w:val="nil"/>
            </w:tcBorders>
            <w:shd w:val="clear" w:color="auto" w:fill="auto"/>
            <w:noWrap/>
            <w:vAlign w:val="bottom"/>
            <w:hideMark/>
          </w:tcPr>
          <w:p w14:paraId="2D64A80B"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скористалось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пільговим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проїздом</w:t>
            </w:r>
            <w:proofErr w:type="spellEnd"/>
          </w:p>
        </w:tc>
        <w:tc>
          <w:tcPr>
            <w:tcW w:w="1240" w:type="dxa"/>
            <w:tcBorders>
              <w:top w:val="nil"/>
              <w:left w:val="nil"/>
              <w:bottom w:val="nil"/>
              <w:right w:val="nil"/>
            </w:tcBorders>
            <w:shd w:val="clear" w:color="auto" w:fill="auto"/>
            <w:noWrap/>
            <w:vAlign w:val="bottom"/>
            <w:hideMark/>
          </w:tcPr>
          <w:p w14:paraId="098F6F1D"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осіб</w:t>
            </w:r>
            <w:proofErr w:type="spellEnd"/>
          </w:p>
        </w:tc>
        <w:tc>
          <w:tcPr>
            <w:tcW w:w="2540" w:type="dxa"/>
            <w:tcBorders>
              <w:top w:val="nil"/>
              <w:left w:val="nil"/>
              <w:bottom w:val="nil"/>
              <w:right w:val="nil"/>
            </w:tcBorders>
            <w:shd w:val="clear" w:color="auto" w:fill="auto"/>
            <w:noWrap/>
            <w:vAlign w:val="bottom"/>
            <w:hideMark/>
          </w:tcPr>
          <w:p w14:paraId="5EA65917"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26</w:t>
            </w:r>
          </w:p>
        </w:tc>
      </w:tr>
      <w:tr w:rsidR="00712640" w:rsidRPr="00712640" w14:paraId="2AA3792D" w14:textId="77777777" w:rsidTr="0045096D">
        <w:trPr>
          <w:trHeight w:val="300"/>
        </w:trPr>
        <w:tc>
          <w:tcPr>
            <w:tcW w:w="6340" w:type="dxa"/>
            <w:tcBorders>
              <w:top w:val="nil"/>
              <w:left w:val="nil"/>
              <w:bottom w:val="nil"/>
              <w:right w:val="nil"/>
            </w:tcBorders>
            <w:shd w:val="clear" w:color="auto" w:fill="auto"/>
            <w:noWrap/>
            <w:vAlign w:val="bottom"/>
            <w:hideMark/>
          </w:tcPr>
          <w:p w14:paraId="651CAFDD"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eastAsia="ru-RU"/>
              </w:rPr>
              <w:t>отримали</w:t>
            </w:r>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пільги</w:t>
            </w:r>
            <w:proofErr w:type="spellEnd"/>
            <w:r w:rsidRPr="00712640">
              <w:rPr>
                <w:rFonts w:ascii="Times New Roman" w:eastAsia="Times New Roman" w:hAnsi="Times New Roman" w:cs="Times New Roman"/>
                <w:color w:val="000000"/>
                <w:sz w:val="24"/>
                <w:szCs w:val="24"/>
                <w:lang w:val="ru-RU" w:eastAsia="ru-RU"/>
              </w:rPr>
              <w:t xml:space="preserve"> по </w:t>
            </w:r>
            <w:proofErr w:type="spellStart"/>
            <w:r w:rsidRPr="00712640">
              <w:rPr>
                <w:rFonts w:ascii="Times New Roman" w:eastAsia="Times New Roman" w:hAnsi="Times New Roman" w:cs="Times New Roman"/>
                <w:color w:val="000000"/>
                <w:sz w:val="24"/>
                <w:szCs w:val="24"/>
                <w:lang w:val="ru-RU" w:eastAsia="ru-RU"/>
              </w:rPr>
              <w:t>послугах</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зв’язку</w:t>
            </w:r>
            <w:proofErr w:type="spellEnd"/>
          </w:p>
        </w:tc>
        <w:tc>
          <w:tcPr>
            <w:tcW w:w="1240" w:type="dxa"/>
            <w:tcBorders>
              <w:top w:val="nil"/>
              <w:left w:val="nil"/>
              <w:bottom w:val="nil"/>
              <w:right w:val="nil"/>
            </w:tcBorders>
            <w:shd w:val="clear" w:color="auto" w:fill="auto"/>
            <w:noWrap/>
            <w:vAlign w:val="bottom"/>
            <w:hideMark/>
          </w:tcPr>
          <w:p w14:paraId="1893AEA5"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осіб</w:t>
            </w:r>
            <w:proofErr w:type="spellEnd"/>
          </w:p>
        </w:tc>
        <w:tc>
          <w:tcPr>
            <w:tcW w:w="2540" w:type="dxa"/>
            <w:tcBorders>
              <w:top w:val="nil"/>
              <w:left w:val="nil"/>
              <w:bottom w:val="nil"/>
              <w:right w:val="nil"/>
            </w:tcBorders>
            <w:shd w:val="clear" w:color="auto" w:fill="auto"/>
            <w:noWrap/>
            <w:vAlign w:val="bottom"/>
            <w:hideMark/>
          </w:tcPr>
          <w:p w14:paraId="749F9EFE"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616</w:t>
            </w:r>
          </w:p>
        </w:tc>
      </w:tr>
      <w:tr w:rsidR="00712640" w:rsidRPr="00712640" w14:paraId="229DB7CA" w14:textId="77777777" w:rsidTr="0045096D">
        <w:trPr>
          <w:trHeight w:val="300"/>
        </w:trPr>
        <w:tc>
          <w:tcPr>
            <w:tcW w:w="6340" w:type="dxa"/>
            <w:tcBorders>
              <w:top w:val="nil"/>
              <w:left w:val="nil"/>
              <w:bottom w:val="nil"/>
              <w:right w:val="nil"/>
            </w:tcBorders>
            <w:shd w:val="clear" w:color="auto" w:fill="auto"/>
            <w:noWrap/>
            <w:vAlign w:val="bottom"/>
            <w:hideMark/>
          </w:tcPr>
          <w:p w14:paraId="5C6C7369"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скористались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пільговим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проїздом</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залізничному</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транспорті</w:t>
            </w:r>
            <w:proofErr w:type="spellEnd"/>
          </w:p>
        </w:tc>
        <w:tc>
          <w:tcPr>
            <w:tcW w:w="1240" w:type="dxa"/>
            <w:tcBorders>
              <w:top w:val="nil"/>
              <w:left w:val="nil"/>
              <w:bottom w:val="nil"/>
              <w:right w:val="nil"/>
            </w:tcBorders>
            <w:shd w:val="clear" w:color="auto" w:fill="auto"/>
            <w:noWrap/>
            <w:vAlign w:val="bottom"/>
            <w:hideMark/>
          </w:tcPr>
          <w:p w14:paraId="47946899"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осіб</w:t>
            </w:r>
            <w:proofErr w:type="spellEnd"/>
          </w:p>
        </w:tc>
        <w:tc>
          <w:tcPr>
            <w:tcW w:w="2540" w:type="dxa"/>
            <w:tcBorders>
              <w:top w:val="nil"/>
              <w:left w:val="nil"/>
              <w:bottom w:val="nil"/>
              <w:right w:val="nil"/>
            </w:tcBorders>
            <w:shd w:val="clear" w:color="auto" w:fill="auto"/>
            <w:noWrap/>
            <w:vAlign w:val="bottom"/>
            <w:hideMark/>
          </w:tcPr>
          <w:p w14:paraId="237D8D2D"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821</w:t>
            </w:r>
          </w:p>
        </w:tc>
      </w:tr>
      <w:tr w:rsidR="00712640" w:rsidRPr="00712640" w14:paraId="595934CC" w14:textId="77777777" w:rsidTr="0045096D">
        <w:trPr>
          <w:trHeight w:val="300"/>
        </w:trPr>
        <w:tc>
          <w:tcPr>
            <w:tcW w:w="6340" w:type="dxa"/>
            <w:tcBorders>
              <w:top w:val="nil"/>
              <w:left w:val="nil"/>
              <w:bottom w:val="nil"/>
              <w:right w:val="nil"/>
            </w:tcBorders>
            <w:shd w:val="clear" w:color="auto" w:fill="auto"/>
            <w:noWrap/>
            <w:vAlign w:val="bottom"/>
            <w:hideMark/>
          </w:tcPr>
          <w:p w14:paraId="17A07BF4"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02C002A1"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1B319CCD"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16FBB466" w14:textId="77777777" w:rsidTr="0045096D">
        <w:trPr>
          <w:trHeight w:val="1575"/>
        </w:trPr>
        <w:tc>
          <w:tcPr>
            <w:tcW w:w="6340" w:type="dxa"/>
            <w:tcBorders>
              <w:top w:val="nil"/>
              <w:left w:val="nil"/>
              <w:bottom w:val="nil"/>
              <w:right w:val="nil"/>
            </w:tcBorders>
            <w:shd w:val="clear" w:color="auto" w:fill="auto"/>
            <w:vAlign w:val="bottom"/>
            <w:hideMark/>
          </w:tcPr>
          <w:p w14:paraId="4E4B5C29" w14:textId="77777777" w:rsidR="00712640" w:rsidRPr="00712640" w:rsidRDefault="00712640" w:rsidP="00712640">
            <w:pPr>
              <w:spacing w:after="0" w:line="240" w:lineRule="auto"/>
              <w:ind w:left="112"/>
              <w:rPr>
                <w:rFonts w:ascii="Times New Roman" w:eastAsia="Times New Roman" w:hAnsi="Times New Roman" w:cs="Times New Roman"/>
                <w:bCs/>
                <w:color w:val="000000"/>
                <w:sz w:val="24"/>
                <w:szCs w:val="24"/>
                <w:lang w:val="ru-RU" w:eastAsia="ru-RU"/>
              </w:rPr>
            </w:pPr>
            <w:proofErr w:type="spellStart"/>
            <w:r w:rsidRPr="00712640">
              <w:rPr>
                <w:rFonts w:ascii="Times New Roman" w:eastAsia="Times New Roman" w:hAnsi="Times New Roman" w:cs="Times New Roman"/>
                <w:bCs/>
                <w:color w:val="000000"/>
                <w:sz w:val="24"/>
                <w:szCs w:val="24"/>
                <w:lang w:val="ru-RU" w:eastAsia="ru-RU"/>
              </w:rPr>
              <w:t>Програма</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фінансування</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видатків</w:t>
            </w:r>
            <w:proofErr w:type="spellEnd"/>
            <w:r w:rsidRPr="00712640">
              <w:rPr>
                <w:rFonts w:ascii="Times New Roman" w:eastAsia="Times New Roman" w:hAnsi="Times New Roman" w:cs="Times New Roman"/>
                <w:bCs/>
                <w:color w:val="000000"/>
                <w:sz w:val="24"/>
                <w:szCs w:val="24"/>
                <w:lang w:val="ru-RU" w:eastAsia="ru-RU"/>
              </w:rPr>
              <w:t xml:space="preserve"> на </w:t>
            </w:r>
            <w:proofErr w:type="spellStart"/>
            <w:r w:rsidRPr="00712640">
              <w:rPr>
                <w:rFonts w:ascii="Times New Roman" w:eastAsia="Times New Roman" w:hAnsi="Times New Roman" w:cs="Times New Roman"/>
                <w:bCs/>
                <w:color w:val="000000"/>
                <w:sz w:val="24"/>
                <w:szCs w:val="24"/>
                <w:lang w:val="ru-RU" w:eastAsia="ru-RU"/>
              </w:rPr>
              <w:t>компенсаційні</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виплати</w:t>
            </w:r>
            <w:proofErr w:type="spellEnd"/>
            <w:r w:rsidRPr="00712640">
              <w:rPr>
                <w:rFonts w:ascii="Times New Roman" w:eastAsia="Times New Roman" w:hAnsi="Times New Roman" w:cs="Times New Roman"/>
                <w:bCs/>
                <w:color w:val="000000"/>
                <w:sz w:val="24"/>
                <w:szCs w:val="24"/>
                <w:lang w:val="ru-RU" w:eastAsia="ru-RU"/>
              </w:rPr>
              <w:t xml:space="preserve"> за </w:t>
            </w:r>
            <w:proofErr w:type="spellStart"/>
            <w:r w:rsidRPr="00712640">
              <w:rPr>
                <w:rFonts w:ascii="Times New Roman" w:eastAsia="Times New Roman" w:hAnsi="Times New Roman" w:cs="Times New Roman"/>
                <w:bCs/>
                <w:color w:val="000000"/>
                <w:sz w:val="24"/>
                <w:szCs w:val="24"/>
                <w:lang w:val="ru-RU" w:eastAsia="ru-RU"/>
              </w:rPr>
              <w:t>пільговий</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проїзд</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окремих</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категорій</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громадян</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автомобільним</w:t>
            </w:r>
            <w:proofErr w:type="spellEnd"/>
            <w:r w:rsidRPr="00712640">
              <w:rPr>
                <w:rFonts w:ascii="Times New Roman" w:eastAsia="Times New Roman" w:hAnsi="Times New Roman" w:cs="Times New Roman"/>
                <w:bCs/>
                <w:color w:val="000000"/>
                <w:sz w:val="24"/>
                <w:szCs w:val="24"/>
                <w:lang w:val="ru-RU" w:eastAsia="ru-RU"/>
              </w:rPr>
              <w:t xml:space="preserve"> транспортом на </w:t>
            </w:r>
            <w:proofErr w:type="spellStart"/>
            <w:r w:rsidRPr="00712640">
              <w:rPr>
                <w:rFonts w:ascii="Times New Roman" w:eastAsia="Times New Roman" w:hAnsi="Times New Roman" w:cs="Times New Roman"/>
                <w:bCs/>
                <w:color w:val="000000"/>
                <w:sz w:val="24"/>
                <w:szCs w:val="24"/>
                <w:lang w:val="ru-RU" w:eastAsia="ru-RU"/>
              </w:rPr>
              <w:t>приміських</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автобусних</w:t>
            </w:r>
            <w:proofErr w:type="spellEnd"/>
            <w:r w:rsidRPr="00712640">
              <w:rPr>
                <w:rFonts w:ascii="Times New Roman" w:eastAsia="Times New Roman" w:hAnsi="Times New Roman" w:cs="Times New Roman"/>
                <w:bCs/>
                <w:color w:val="000000"/>
                <w:sz w:val="24"/>
                <w:szCs w:val="24"/>
                <w:lang w:val="ru-RU" w:eastAsia="ru-RU"/>
              </w:rPr>
              <w:t xml:space="preserve"> маршрутах </w:t>
            </w:r>
            <w:proofErr w:type="spellStart"/>
            <w:r w:rsidRPr="00712640">
              <w:rPr>
                <w:rFonts w:ascii="Times New Roman" w:eastAsia="Times New Roman" w:hAnsi="Times New Roman" w:cs="Times New Roman"/>
                <w:bCs/>
                <w:color w:val="000000"/>
                <w:sz w:val="24"/>
                <w:szCs w:val="24"/>
                <w:lang w:val="ru-RU" w:eastAsia="ru-RU"/>
              </w:rPr>
              <w:t>загального</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користування</w:t>
            </w:r>
            <w:proofErr w:type="spellEnd"/>
            <w:r w:rsidRPr="00712640">
              <w:rPr>
                <w:rFonts w:ascii="Times New Roman" w:eastAsia="Times New Roman" w:hAnsi="Times New Roman" w:cs="Times New Roman"/>
                <w:bCs/>
                <w:color w:val="000000"/>
                <w:sz w:val="24"/>
                <w:szCs w:val="24"/>
                <w:lang w:val="ru-RU" w:eastAsia="ru-RU"/>
              </w:rPr>
              <w:t xml:space="preserve"> у </w:t>
            </w:r>
            <w:proofErr w:type="spellStart"/>
            <w:r w:rsidRPr="00712640">
              <w:rPr>
                <w:rFonts w:ascii="Times New Roman" w:eastAsia="Times New Roman" w:hAnsi="Times New Roman" w:cs="Times New Roman"/>
                <w:bCs/>
                <w:color w:val="000000"/>
                <w:sz w:val="24"/>
                <w:szCs w:val="24"/>
                <w:lang w:val="ru-RU" w:eastAsia="ru-RU"/>
              </w:rPr>
              <w:t>Житомирському</w:t>
            </w:r>
            <w:proofErr w:type="spellEnd"/>
            <w:r w:rsidRPr="00712640">
              <w:rPr>
                <w:rFonts w:ascii="Times New Roman" w:eastAsia="Times New Roman" w:hAnsi="Times New Roman" w:cs="Times New Roman"/>
                <w:bCs/>
                <w:color w:val="000000"/>
                <w:sz w:val="24"/>
                <w:szCs w:val="24"/>
                <w:lang w:val="ru-RU" w:eastAsia="ru-RU"/>
              </w:rPr>
              <w:t xml:space="preserve"> </w:t>
            </w:r>
            <w:proofErr w:type="spellStart"/>
            <w:r w:rsidRPr="00712640">
              <w:rPr>
                <w:rFonts w:ascii="Times New Roman" w:eastAsia="Times New Roman" w:hAnsi="Times New Roman" w:cs="Times New Roman"/>
                <w:bCs/>
                <w:color w:val="000000"/>
                <w:sz w:val="24"/>
                <w:szCs w:val="24"/>
                <w:lang w:val="ru-RU" w:eastAsia="ru-RU"/>
              </w:rPr>
              <w:t>районі</w:t>
            </w:r>
            <w:proofErr w:type="spellEnd"/>
            <w:r w:rsidRPr="00712640">
              <w:rPr>
                <w:rFonts w:ascii="Times New Roman" w:eastAsia="Times New Roman" w:hAnsi="Times New Roman" w:cs="Times New Roman"/>
                <w:bCs/>
                <w:color w:val="000000"/>
                <w:sz w:val="24"/>
                <w:szCs w:val="24"/>
                <w:lang w:val="ru-RU" w:eastAsia="ru-RU"/>
              </w:rPr>
              <w:t xml:space="preserve"> на 2020 </w:t>
            </w:r>
            <w:proofErr w:type="spellStart"/>
            <w:r w:rsidRPr="00712640">
              <w:rPr>
                <w:rFonts w:ascii="Times New Roman" w:eastAsia="Times New Roman" w:hAnsi="Times New Roman" w:cs="Times New Roman"/>
                <w:bCs/>
                <w:color w:val="000000"/>
                <w:sz w:val="24"/>
                <w:szCs w:val="24"/>
                <w:lang w:val="ru-RU" w:eastAsia="ru-RU"/>
              </w:rPr>
              <w:t>рік</w:t>
            </w:r>
            <w:proofErr w:type="spellEnd"/>
          </w:p>
        </w:tc>
        <w:tc>
          <w:tcPr>
            <w:tcW w:w="1240" w:type="dxa"/>
            <w:tcBorders>
              <w:top w:val="nil"/>
              <w:left w:val="nil"/>
              <w:bottom w:val="nil"/>
              <w:right w:val="nil"/>
            </w:tcBorders>
            <w:shd w:val="clear" w:color="auto" w:fill="auto"/>
            <w:noWrap/>
            <w:vAlign w:val="bottom"/>
            <w:hideMark/>
          </w:tcPr>
          <w:p w14:paraId="3C1B79DF" w14:textId="77777777" w:rsidR="00712640" w:rsidRPr="00712640" w:rsidRDefault="00712640" w:rsidP="00712640">
            <w:pPr>
              <w:spacing w:after="0" w:line="240" w:lineRule="auto"/>
              <w:rPr>
                <w:rFonts w:ascii="Times New Roman" w:eastAsia="Times New Roman" w:hAnsi="Times New Roman" w:cs="Times New Roman"/>
                <w:bCs/>
                <w:color w:val="000000"/>
                <w:sz w:val="24"/>
                <w:szCs w:val="24"/>
                <w:lang w:val="ru-RU" w:eastAsia="ru-RU"/>
              </w:rPr>
            </w:pPr>
          </w:p>
        </w:tc>
        <w:tc>
          <w:tcPr>
            <w:tcW w:w="2540" w:type="dxa"/>
            <w:tcBorders>
              <w:top w:val="nil"/>
              <w:left w:val="nil"/>
              <w:bottom w:val="nil"/>
              <w:right w:val="nil"/>
            </w:tcBorders>
            <w:shd w:val="clear" w:color="auto" w:fill="auto"/>
            <w:noWrap/>
            <w:vAlign w:val="bottom"/>
            <w:hideMark/>
          </w:tcPr>
          <w:p w14:paraId="051F25D9"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3344D3CE" w14:textId="77777777" w:rsidTr="0045096D">
        <w:trPr>
          <w:trHeight w:val="300"/>
        </w:trPr>
        <w:tc>
          <w:tcPr>
            <w:tcW w:w="6340" w:type="dxa"/>
            <w:tcBorders>
              <w:top w:val="nil"/>
              <w:left w:val="nil"/>
              <w:bottom w:val="nil"/>
              <w:right w:val="nil"/>
            </w:tcBorders>
            <w:shd w:val="clear" w:color="auto" w:fill="auto"/>
            <w:noWrap/>
            <w:vAlign w:val="bottom"/>
            <w:hideMark/>
          </w:tcPr>
          <w:p w14:paraId="51447A3B"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Видатки</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всього</w:t>
            </w:r>
            <w:proofErr w:type="spellEnd"/>
            <w:r w:rsidRPr="00712640">
              <w:rPr>
                <w:rFonts w:ascii="Times New Roman" w:eastAsia="Times New Roman" w:hAnsi="Times New Roman" w:cs="Times New Roman"/>
                <w:color w:val="000000"/>
                <w:sz w:val="24"/>
                <w:szCs w:val="24"/>
                <w:lang w:val="ru-RU" w:eastAsia="ru-RU"/>
              </w:rPr>
              <w:t>, з них:</w:t>
            </w:r>
          </w:p>
        </w:tc>
        <w:tc>
          <w:tcPr>
            <w:tcW w:w="1240" w:type="dxa"/>
            <w:tcBorders>
              <w:top w:val="nil"/>
              <w:left w:val="nil"/>
              <w:bottom w:val="nil"/>
              <w:right w:val="nil"/>
            </w:tcBorders>
            <w:shd w:val="clear" w:color="auto" w:fill="auto"/>
            <w:noWrap/>
            <w:vAlign w:val="bottom"/>
            <w:hideMark/>
          </w:tcPr>
          <w:p w14:paraId="4B1206B8"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0D98A028"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142355</w:t>
            </w:r>
          </w:p>
        </w:tc>
      </w:tr>
      <w:tr w:rsidR="00712640" w:rsidRPr="00712640" w14:paraId="3C59A122" w14:textId="77777777" w:rsidTr="0045096D">
        <w:trPr>
          <w:trHeight w:val="300"/>
        </w:trPr>
        <w:tc>
          <w:tcPr>
            <w:tcW w:w="6340" w:type="dxa"/>
            <w:tcBorders>
              <w:top w:val="nil"/>
              <w:left w:val="nil"/>
              <w:bottom w:val="nil"/>
              <w:right w:val="nil"/>
            </w:tcBorders>
            <w:shd w:val="clear" w:color="auto" w:fill="auto"/>
            <w:noWrap/>
            <w:vAlign w:val="bottom"/>
            <w:hideMark/>
          </w:tcPr>
          <w:p w14:paraId="727E654B"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7600D7D1"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19646A95"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15F32D1C" w14:textId="77777777" w:rsidTr="0045096D">
        <w:trPr>
          <w:trHeight w:val="630"/>
        </w:trPr>
        <w:tc>
          <w:tcPr>
            <w:tcW w:w="6340" w:type="dxa"/>
            <w:tcBorders>
              <w:top w:val="nil"/>
              <w:left w:val="nil"/>
              <w:bottom w:val="nil"/>
              <w:right w:val="nil"/>
            </w:tcBorders>
            <w:shd w:val="clear" w:color="auto" w:fill="auto"/>
            <w:vAlign w:val="bottom"/>
            <w:hideMark/>
          </w:tcPr>
          <w:p w14:paraId="5587685F"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Витрати</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надання</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компенсаційних</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виплат</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пільговий</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проїзд</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автомобільним</w:t>
            </w:r>
            <w:proofErr w:type="spellEnd"/>
            <w:r w:rsidRPr="00712640">
              <w:rPr>
                <w:rFonts w:ascii="Times New Roman" w:eastAsia="Times New Roman" w:hAnsi="Times New Roman" w:cs="Times New Roman"/>
                <w:color w:val="000000"/>
                <w:sz w:val="24"/>
                <w:szCs w:val="24"/>
                <w:lang w:val="ru-RU" w:eastAsia="ru-RU"/>
              </w:rPr>
              <w:t xml:space="preserve"> транспортом </w:t>
            </w:r>
            <w:proofErr w:type="spellStart"/>
            <w:r w:rsidRPr="00712640">
              <w:rPr>
                <w:rFonts w:ascii="Times New Roman" w:eastAsia="Times New Roman" w:hAnsi="Times New Roman" w:cs="Times New Roman"/>
                <w:color w:val="000000"/>
                <w:sz w:val="24"/>
                <w:szCs w:val="24"/>
                <w:lang w:val="ru-RU" w:eastAsia="ru-RU"/>
              </w:rPr>
              <w:t>окремим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категоріям</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громадян</w:t>
            </w:r>
            <w:proofErr w:type="spellEnd"/>
          </w:p>
        </w:tc>
        <w:tc>
          <w:tcPr>
            <w:tcW w:w="1240" w:type="dxa"/>
            <w:tcBorders>
              <w:top w:val="nil"/>
              <w:left w:val="nil"/>
              <w:bottom w:val="nil"/>
              <w:right w:val="nil"/>
            </w:tcBorders>
            <w:shd w:val="clear" w:color="auto" w:fill="auto"/>
            <w:noWrap/>
            <w:vAlign w:val="bottom"/>
            <w:hideMark/>
          </w:tcPr>
          <w:p w14:paraId="46BBE83E"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31C9634C"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142355</w:t>
            </w:r>
          </w:p>
        </w:tc>
      </w:tr>
      <w:tr w:rsidR="00712640" w:rsidRPr="00712640" w14:paraId="6C49F36C" w14:textId="77777777" w:rsidTr="0045096D">
        <w:trPr>
          <w:trHeight w:val="300"/>
        </w:trPr>
        <w:tc>
          <w:tcPr>
            <w:tcW w:w="6340" w:type="dxa"/>
            <w:tcBorders>
              <w:top w:val="nil"/>
              <w:left w:val="nil"/>
              <w:bottom w:val="nil"/>
              <w:right w:val="nil"/>
            </w:tcBorders>
            <w:shd w:val="clear" w:color="auto" w:fill="auto"/>
            <w:noWrap/>
            <w:vAlign w:val="bottom"/>
            <w:hideMark/>
          </w:tcPr>
          <w:p w14:paraId="2D163E20"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495A18E2"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207965FA"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45ADB06F" w14:textId="77777777" w:rsidTr="0045096D">
        <w:trPr>
          <w:trHeight w:val="300"/>
        </w:trPr>
        <w:tc>
          <w:tcPr>
            <w:tcW w:w="6340" w:type="dxa"/>
            <w:tcBorders>
              <w:top w:val="nil"/>
              <w:left w:val="nil"/>
              <w:bottom w:val="nil"/>
              <w:right w:val="nil"/>
            </w:tcBorders>
            <w:shd w:val="clear" w:color="auto" w:fill="auto"/>
            <w:noWrap/>
            <w:vAlign w:val="bottom"/>
            <w:hideMark/>
          </w:tcPr>
          <w:p w14:paraId="6C0C5AA3"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lastRenderedPageBreak/>
              <w:t>кількість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громадян</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що</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скористались</w:t>
            </w:r>
            <w:proofErr w:type="spellEnd"/>
            <w:r w:rsidRPr="00712640">
              <w:rPr>
                <w:rFonts w:ascii="Times New Roman" w:eastAsia="Times New Roman" w:hAnsi="Times New Roman" w:cs="Times New Roman"/>
                <w:color w:val="000000"/>
                <w:sz w:val="24"/>
                <w:szCs w:val="24"/>
                <w:lang w:val="ru-RU" w:eastAsia="ru-RU"/>
              </w:rPr>
              <w:t xml:space="preserve"> правом на </w:t>
            </w:r>
            <w:proofErr w:type="spellStart"/>
            <w:r w:rsidRPr="00712640">
              <w:rPr>
                <w:rFonts w:ascii="Times New Roman" w:eastAsia="Times New Roman" w:hAnsi="Times New Roman" w:cs="Times New Roman"/>
                <w:color w:val="000000"/>
                <w:sz w:val="24"/>
                <w:szCs w:val="24"/>
                <w:lang w:val="ru-RU" w:eastAsia="ru-RU"/>
              </w:rPr>
              <w:t>пільговий</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проїзд</w:t>
            </w:r>
            <w:proofErr w:type="spellEnd"/>
          </w:p>
        </w:tc>
        <w:tc>
          <w:tcPr>
            <w:tcW w:w="1240" w:type="dxa"/>
            <w:tcBorders>
              <w:top w:val="nil"/>
              <w:left w:val="nil"/>
              <w:bottom w:val="nil"/>
              <w:right w:val="nil"/>
            </w:tcBorders>
            <w:shd w:val="clear" w:color="auto" w:fill="auto"/>
            <w:noWrap/>
            <w:vAlign w:val="bottom"/>
            <w:hideMark/>
          </w:tcPr>
          <w:p w14:paraId="30FE0857"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осіб</w:t>
            </w:r>
            <w:proofErr w:type="spellEnd"/>
          </w:p>
        </w:tc>
        <w:tc>
          <w:tcPr>
            <w:tcW w:w="2540" w:type="dxa"/>
            <w:tcBorders>
              <w:top w:val="nil"/>
              <w:left w:val="nil"/>
              <w:bottom w:val="nil"/>
              <w:right w:val="nil"/>
            </w:tcBorders>
            <w:shd w:val="clear" w:color="auto" w:fill="auto"/>
            <w:noWrap/>
            <w:vAlign w:val="bottom"/>
            <w:hideMark/>
          </w:tcPr>
          <w:p w14:paraId="1C92C574"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1026</w:t>
            </w:r>
          </w:p>
        </w:tc>
      </w:tr>
      <w:tr w:rsidR="00712640" w:rsidRPr="00712640" w14:paraId="38311D07" w14:textId="77777777" w:rsidTr="0045096D">
        <w:trPr>
          <w:trHeight w:val="300"/>
        </w:trPr>
        <w:tc>
          <w:tcPr>
            <w:tcW w:w="6340" w:type="dxa"/>
            <w:tcBorders>
              <w:top w:val="nil"/>
              <w:left w:val="nil"/>
              <w:bottom w:val="nil"/>
              <w:right w:val="nil"/>
            </w:tcBorders>
            <w:shd w:val="clear" w:color="auto" w:fill="auto"/>
            <w:noWrap/>
            <w:vAlign w:val="bottom"/>
            <w:hideMark/>
          </w:tcPr>
          <w:p w14:paraId="33565C21" w14:textId="77777777" w:rsidR="00712640" w:rsidRPr="00712640" w:rsidRDefault="00712640" w:rsidP="00712640">
            <w:pPr>
              <w:spacing w:after="0" w:line="240" w:lineRule="auto"/>
              <w:ind w:left="254"/>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1319349C"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4903F740"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4B4D754F" w14:textId="77777777" w:rsidTr="0045096D">
        <w:trPr>
          <w:trHeight w:val="630"/>
        </w:trPr>
        <w:tc>
          <w:tcPr>
            <w:tcW w:w="6340" w:type="dxa"/>
            <w:tcBorders>
              <w:top w:val="nil"/>
              <w:left w:val="nil"/>
              <w:bottom w:val="nil"/>
              <w:right w:val="nil"/>
            </w:tcBorders>
            <w:shd w:val="clear" w:color="auto" w:fill="auto"/>
            <w:vAlign w:val="bottom"/>
            <w:hideMark/>
          </w:tcPr>
          <w:p w14:paraId="4F337A05" w14:textId="77777777" w:rsidR="00712640" w:rsidRPr="00712640" w:rsidRDefault="00712640" w:rsidP="00712640">
            <w:pPr>
              <w:spacing w:after="0" w:line="240" w:lineRule="auto"/>
              <w:ind w:left="112"/>
              <w:rPr>
                <w:rFonts w:ascii="Times New Roman" w:eastAsia="Times New Roman" w:hAnsi="Times New Roman" w:cs="Times New Roman"/>
                <w:bCs/>
                <w:color w:val="000000"/>
                <w:sz w:val="24"/>
                <w:szCs w:val="24"/>
                <w:lang w:val="ru-RU" w:eastAsia="ru-RU"/>
              </w:rPr>
            </w:pPr>
            <w:proofErr w:type="spellStart"/>
            <w:r w:rsidRPr="00712640">
              <w:rPr>
                <w:rFonts w:ascii="Times New Roman" w:eastAsia="Times New Roman" w:hAnsi="Times New Roman" w:cs="Times New Roman"/>
                <w:bCs/>
                <w:color w:val="000000"/>
                <w:sz w:val="24"/>
                <w:szCs w:val="24"/>
                <w:lang w:val="ru-RU" w:eastAsia="ru-RU"/>
              </w:rPr>
              <w:t>Районна</w:t>
            </w:r>
            <w:proofErr w:type="spellEnd"/>
            <w:r w:rsidRPr="00712640">
              <w:rPr>
                <w:rFonts w:ascii="Times New Roman" w:eastAsia="Times New Roman" w:hAnsi="Times New Roman" w:cs="Times New Roman"/>
                <w:bCs/>
                <w:color w:val="000000"/>
                <w:sz w:val="24"/>
                <w:szCs w:val="24"/>
                <w:lang w:val="ru-RU" w:eastAsia="ru-RU"/>
              </w:rPr>
              <w:t xml:space="preserve"> комплексна </w:t>
            </w:r>
            <w:proofErr w:type="spellStart"/>
            <w:r w:rsidRPr="00712640">
              <w:rPr>
                <w:rFonts w:ascii="Times New Roman" w:eastAsia="Times New Roman" w:hAnsi="Times New Roman" w:cs="Times New Roman"/>
                <w:bCs/>
                <w:color w:val="000000"/>
                <w:sz w:val="24"/>
                <w:szCs w:val="24"/>
                <w:lang w:val="ru-RU" w:eastAsia="ru-RU"/>
              </w:rPr>
              <w:t>програма</w:t>
            </w:r>
            <w:proofErr w:type="spellEnd"/>
            <w:r w:rsidRPr="00712640">
              <w:rPr>
                <w:rFonts w:ascii="Times New Roman" w:eastAsia="Times New Roman" w:hAnsi="Times New Roman" w:cs="Times New Roman"/>
                <w:bCs/>
                <w:color w:val="000000"/>
                <w:sz w:val="24"/>
                <w:szCs w:val="24"/>
                <w:lang w:val="ru-RU" w:eastAsia="ru-RU"/>
              </w:rPr>
              <w:t xml:space="preserve"> "Молодь і родина </w:t>
            </w:r>
            <w:proofErr w:type="spellStart"/>
            <w:r w:rsidRPr="00712640">
              <w:rPr>
                <w:rFonts w:ascii="Times New Roman" w:eastAsia="Times New Roman" w:hAnsi="Times New Roman" w:cs="Times New Roman"/>
                <w:bCs/>
                <w:color w:val="000000"/>
                <w:sz w:val="24"/>
                <w:szCs w:val="24"/>
                <w:lang w:val="ru-RU" w:eastAsia="ru-RU"/>
              </w:rPr>
              <w:t>Житомирського</w:t>
            </w:r>
            <w:proofErr w:type="spellEnd"/>
            <w:r w:rsidRPr="00712640">
              <w:rPr>
                <w:rFonts w:ascii="Times New Roman" w:eastAsia="Times New Roman" w:hAnsi="Times New Roman" w:cs="Times New Roman"/>
                <w:bCs/>
                <w:color w:val="000000"/>
                <w:sz w:val="24"/>
                <w:szCs w:val="24"/>
                <w:lang w:val="ru-RU" w:eastAsia="ru-RU"/>
              </w:rPr>
              <w:t xml:space="preserve"> району на 2017-2020 роки</w:t>
            </w:r>
          </w:p>
        </w:tc>
        <w:tc>
          <w:tcPr>
            <w:tcW w:w="1240" w:type="dxa"/>
            <w:tcBorders>
              <w:top w:val="nil"/>
              <w:left w:val="nil"/>
              <w:bottom w:val="nil"/>
              <w:right w:val="nil"/>
            </w:tcBorders>
            <w:shd w:val="clear" w:color="auto" w:fill="auto"/>
            <w:noWrap/>
            <w:vAlign w:val="bottom"/>
            <w:hideMark/>
          </w:tcPr>
          <w:p w14:paraId="04DD01EA" w14:textId="77777777" w:rsidR="00712640" w:rsidRPr="00712640" w:rsidRDefault="00712640" w:rsidP="00712640">
            <w:pPr>
              <w:spacing w:after="0" w:line="240" w:lineRule="auto"/>
              <w:rPr>
                <w:rFonts w:ascii="Times New Roman" w:eastAsia="Times New Roman" w:hAnsi="Times New Roman" w:cs="Times New Roman"/>
                <w:bCs/>
                <w:color w:val="000000"/>
                <w:sz w:val="24"/>
                <w:szCs w:val="24"/>
                <w:lang w:val="ru-RU" w:eastAsia="ru-RU"/>
              </w:rPr>
            </w:pPr>
          </w:p>
        </w:tc>
        <w:tc>
          <w:tcPr>
            <w:tcW w:w="2540" w:type="dxa"/>
            <w:tcBorders>
              <w:top w:val="nil"/>
              <w:left w:val="nil"/>
              <w:bottom w:val="nil"/>
              <w:right w:val="nil"/>
            </w:tcBorders>
            <w:shd w:val="clear" w:color="auto" w:fill="auto"/>
            <w:noWrap/>
            <w:vAlign w:val="bottom"/>
            <w:hideMark/>
          </w:tcPr>
          <w:p w14:paraId="2D9F174B"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3E397987" w14:textId="77777777" w:rsidTr="0045096D">
        <w:trPr>
          <w:trHeight w:val="300"/>
        </w:trPr>
        <w:tc>
          <w:tcPr>
            <w:tcW w:w="6340" w:type="dxa"/>
            <w:tcBorders>
              <w:top w:val="nil"/>
              <w:left w:val="nil"/>
              <w:bottom w:val="nil"/>
              <w:right w:val="nil"/>
            </w:tcBorders>
            <w:shd w:val="clear" w:color="auto" w:fill="auto"/>
            <w:noWrap/>
            <w:vAlign w:val="bottom"/>
            <w:hideMark/>
          </w:tcPr>
          <w:p w14:paraId="759A221A"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Видатки</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всього</w:t>
            </w:r>
            <w:proofErr w:type="spellEnd"/>
            <w:r w:rsidRPr="00712640">
              <w:rPr>
                <w:rFonts w:ascii="Times New Roman" w:eastAsia="Times New Roman" w:hAnsi="Times New Roman" w:cs="Times New Roman"/>
                <w:color w:val="000000"/>
                <w:sz w:val="24"/>
                <w:szCs w:val="24"/>
                <w:lang w:val="ru-RU" w:eastAsia="ru-RU"/>
              </w:rPr>
              <w:t>, з них:</w:t>
            </w:r>
          </w:p>
        </w:tc>
        <w:tc>
          <w:tcPr>
            <w:tcW w:w="1240" w:type="dxa"/>
            <w:tcBorders>
              <w:top w:val="nil"/>
              <w:left w:val="nil"/>
              <w:bottom w:val="nil"/>
              <w:right w:val="nil"/>
            </w:tcBorders>
            <w:shd w:val="clear" w:color="auto" w:fill="auto"/>
            <w:noWrap/>
            <w:vAlign w:val="bottom"/>
            <w:hideMark/>
          </w:tcPr>
          <w:p w14:paraId="351B2772" w14:textId="77777777" w:rsidR="00712640" w:rsidRPr="00712640" w:rsidRDefault="00712640" w:rsidP="00712640">
            <w:pPr>
              <w:spacing w:after="0" w:line="240" w:lineRule="auto"/>
              <w:rPr>
                <w:rFonts w:ascii="Times New Roman" w:eastAsia="Times New Roman" w:hAnsi="Times New Roman" w:cs="Times New Roman"/>
                <w:color w:val="000000"/>
                <w:sz w:val="24"/>
                <w:szCs w:val="24"/>
                <w:lang w:val="ru-RU" w:eastAsia="ru-RU"/>
              </w:rPr>
            </w:pPr>
          </w:p>
        </w:tc>
        <w:tc>
          <w:tcPr>
            <w:tcW w:w="2540" w:type="dxa"/>
            <w:tcBorders>
              <w:top w:val="nil"/>
              <w:left w:val="nil"/>
              <w:bottom w:val="nil"/>
              <w:right w:val="nil"/>
            </w:tcBorders>
            <w:shd w:val="clear" w:color="auto" w:fill="auto"/>
            <w:noWrap/>
            <w:vAlign w:val="bottom"/>
            <w:hideMark/>
          </w:tcPr>
          <w:p w14:paraId="6DC51EBF"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10654</w:t>
            </w:r>
          </w:p>
        </w:tc>
      </w:tr>
      <w:tr w:rsidR="00712640" w:rsidRPr="00712640" w14:paraId="13DB4E0D" w14:textId="77777777" w:rsidTr="0045096D">
        <w:trPr>
          <w:trHeight w:val="300"/>
        </w:trPr>
        <w:tc>
          <w:tcPr>
            <w:tcW w:w="6340" w:type="dxa"/>
            <w:tcBorders>
              <w:top w:val="nil"/>
              <w:left w:val="nil"/>
              <w:bottom w:val="nil"/>
              <w:right w:val="nil"/>
            </w:tcBorders>
            <w:shd w:val="clear" w:color="auto" w:fill="auto"/>
            <w:noWrap/>
            <w:vAlign w:val="bottom"/>
            <w:hideMark/>
          </w:tcPr>
          <w:p w14:paraId="3DF7F880"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6D0512C6"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76AE32AF"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210E2C5C" w14:textId="77777777" w:rsidTr="0045096D">
        <w:trPr>
          <w:trHeight w:val="300"/>
        </w:trPr>
        <w:tc>
          <w:tcPr>
            <w:tcW w:w="6340" w:type="dxa"/>
            <w:tcBorders>
              <w:top w:val="nil"/>
              <w:left w:val="nil"/>
              <w:bottom w:val="nil"/>
              <w:right w:val="nil"/>
            </w:tcBorders>
            <w:shd w:val="clear" w:color="auto" w:fill="auto"/>
            <w:noWrap/>
            <w:vAlign w:val="bottom"/>
            <w:hideMark/>
          </w:tcPr>
          <w:p w14:paraId="5F4E008B"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Витрати</w:t>
            </w:r>
            <w:proofErr w:type="spellEnd"/>
            <w:r w:rsidRPr="00712640">
              <w:rPr>
                <w:rFonts w:ascii="Times New Roman" w:eastAsia="Times New Roman" w:hAnsi="Times New Roman" w:cs="Times New Roman"/>
                <w:color w:val="000000"/>
                <w:sz w:val="24"/>
                <w:szCs w:val="24"/>
                <w:lang w:val="ru-RU" w:eastAsia="ru-RU"/>
              </w:rPr>
              <w:t xml:space="preserve"> на </w:t>
            </w:r>
            <w:proofErr w:type="spellStart"/>
            <w:r w:rsidRPr="00712640">
              <w:rPr>
                <w:rFonts w:ascii="Times New Roman" w:eastAsia="Times New Roman" w:hAnsi="Times New Roman" w:cs="Times New Roman"/>
                <w:color w:val="000000"/>
                <w:sz w:val="24"/>
                <w:szCs w:val="24"/>
                <w:lang w:val="ru-RU" w:eastAsia="ru-RU"/>
              </w:rPr>
              <w:t>проведення</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заходів</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державної</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політики</w:t>
            </w:r>
            <w:proofErr w:type="spellEnd"/>
            <w:r w:rsidRPr="00712640">
              <w:rPr>
                <w:rFonts w:ascii="Times New Roman" w:eastAsia="Times New Roman" w:hAnsi="Times New Roman" w:cs="Times New Roman"/>
                <w:color w:val="000000"/>
                <w:sz w:val="24"/>
                <w:szCs w:val="24"/>
                <w:lang w:val="ru-RU" w:eastAsia="ru-RU"/>
              </w:rPr>
              <w:t xml:space="preserve"> з </w:t>
            </w:r>
            <w:proofErr w:type="spellStart"/>
            <w:r w:rsidRPr="00712640">
              <w:rPr>
                <w:rFonts w:ascii="Times New Roman" w:eastAsia="Times New Roman" w:hAnsi="Times New Roman" w:cs="Times New Roman"/>
                <w:color w:val="000000"/>
                <w:sz w:val="24"/>
                <w:szCs w:val="24"/>
                <w:lang w:val="ru-RU" w:eastAsia="ru-RU"/>
              </w:rPr>
              <w:t>питань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сімї</w:t>
            </w:r>
            <w:proofErr w:type="spellEnd"/>
          </w:p>
        </w:tc>
        <w:tc>
          <w:tcPr>
            <w:tcW w:w="1240" w:type="dxa"/>
            <w:tcBorders>
              <w:top w:val="nil"/>
              <w:left w:val="nil"/>
              <w:bottom w:val="nil"/>
              <w:right w:val="nil"/>
            </w:tcBorders>
            <w:shd w:val="clear" w:color="auto" w:fill="auto"/>
            <w:noWrap/>
            <w:vAlign w:val="bottom"/>
            <w:hideMark/>
          </w:tcPr>
          <w:p w14:paraId="4E77BAB3"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62423593"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10654</w:t>
            </w:r>
          </w:p>
        </w:tc>
      </w:tr>
      <w:tr w:rsidR="00712640" w:rsidRPr="00712640" w14:paraId="0236C822" w14:textId="77777777" w:rsidTr="0045096D">
        <w:trPr>
          <w:trHeight w:val="300"/>
        </w:trPr>
        <w:tc>
          <w:tcPr>
            <w:tcW w:w="6340" w:type="dxa"/>
            <w:tcBorders>
              <w:top w:val="nil"/>
              <w:left w:val="nil"/>
              <w:bottom w:val="nil"/>
              <w:right w:val="nil"/>
            </w:tcBorders>
            <w:shd w:val="clear" w:color="auto" w:fill="auto"/>
            <w:noWrap/>
            <w:vAlign w:val="bottom"/>
            <w:hideMark/>
          </w:tcPr>
          <w:p w14:paraId="37C884BD"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22990CCC"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648CA22F" w14:textId="77777777" w:rsidR="00712640" w:rsidRPr="00712640" w:rsidRDefault="00712640" w:rsidP="00712640">
            <w:pPr>
              <w:spacing w:after="0" w:line="240" w:lineRule="auto"/>
              <w:jc w:val="center"/>
              <w:rPr>
                <w:rFonts w:ascii="Times New Roman" w:eastAsia="Times New Roman" w:hAnsi="Times New Roman" w:cs="Times New Roman"/>
                <w:sz w:val="24"/>
                <w:szCs w:val="24"/>
                <w:lang w:val="ru-RU" w:eastAsia="ru-RU"/>
              </w:rPr>
            </w:pPr>
          </w:p>
        </w:tc>
      </w:tr>
      <w:tr w:rsidR="00712640" w:rsidRPr="00712640" w14:paraId="6ACFE88E" w14:textId="77777777" w:rsidTr="0045096D">
        <w:trPr>
          <w:trHeight w:val="300"/>
        </w:trPr>
        <w:tc>
          <w:tcPr>
            <w:tcW w:w="6340" w:type="dxa"/>
            <w:tcBorders>
              <w:top w:val="nil"/>
              <w:left w:val="nil"/>
              <w:bottom w:val="nil"/>
              <w:right w:val="nil"/>
            </w:tcBorders>
            <w:shd w:val="clear" w:color="auto" w:fill="auto"/>
            <w:noWrap/>
            <w:vAlign w:val="bottom"/>
            <w:hideMark/>
          </w:tcPr>
          <w:p w14:paraId="0AA878C7"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кількість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регіональних</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заходів</w:t>
            </w:r>
            <w:proofErr w:type="spellEnd"/>
          </w:p>
        </w:tc>
        <w:tc>
          <w:tcPr>
            <w:tcW w:w="1240" w:type="dxa"/>
            <w:tcBorders>
              <w:top w:val="nil"/>
              <w:left w:val="nil"/>
              <w:bottom w:val="nil"/>
              <w:right w:val="nil"/>
            </w:tcBorders>
            <w:shd w:val="clear" w:color="auto" w:fill="auto"/>
            <w:noWrap/>
            <w:vAlign w:val="bottom"/>
            <w:hideMark/>
          </w:tcPr>
          <w:p w14:paraId="7C2E1527"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од.</w:t>
            </w:r>
          </w:p>
        </w:tc>
        <w:tc>
          <w:tcPr>
            <w:tcW w:w="2540" w:type="dxa"/>
            <w:tcBorders>
              <w:top w:val="nil"/>
              <w:left w:val="nil"/>
              <w:bottom w:val="nil"/>
              <w:right w:val="nil"/>
            </w:tcBorders>
            <w:shd w:val="clear" w:color="auto" w:fill="auto"/>
            <w:noWrap/>
            <w:vAlign w:val="bottom"/>
            <w:hideMark/>
          </w:tcPr>
          <w:p w14:paraId="0EEE661C"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w:t>
            </w:r>
          </w:p>
        </w:tc>
      </w:tr>
      <w:tr w:rsidR="00712640" w:rsidRPr="00712640" w14:paraId="5E725464" w14:textId="77777777" w:rsidTr="0045096D">
        <w:trPr>
          <w:trHeight w:val="300"/>
        </w:trPr>
        <w:tc>
          <w:tcPr>
            <w:tcW w:w="6340" w:type="dxa"/>
            <w:tcBorders>
              <w:top w:val="nil"/>
              <w:left w:val="nil"/>
              <w:bottom w:val="nil"/>
              <w:right w:val="nil"/>
            </w:tcBorders>
            <w:shd w:val="clear" w:color="auto" w:fill="auto"/>
            <w:noWrap/>
            <w:vAlign w:val="bottom"/>
            <w:hideMark/>
          </w:tcPr>
          <w:p w14:paraId="45198C1E"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кількість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proofErr w:type="gramStart"/>
            <w:r w:rsidRPr="00712640">
              <w:rPr>
                <w:rFonts w:ascii="Times New Roman" w:eastAsia="Times New Roman" w:hAnsi="Times New Roman" w:cs="Times New Roman"/>
                <w:color w:val="000000"/>
                <w:sz w:val="24"/>
                <w:szCs w:val="24"/>
                <w:lang w:val="ru-RU" w:eastAsia="ru-RU"/>
              </w:rPr>
              <w:t>учасників</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регіональних</w:t>
            </w:r>
            <w:proofErr w:type="spellEnd"/>
            <w:proofErr w:type="gram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заходів</w:t>
            </w:r>
            <w:proofErr w:type="spellEnd"/>
          </w:p>
        </w:tc>
        <w:tc>
          <w:tcPr>
            <w:tcW w:w="1240" w:type="dxa"/>
            <w:tcBorders>
              <w:top w:val="nil"/>
              <w:left w:val="nil"/>
              <w:bottom w:val="nil"/>
              <w:right w:val="nil"/>
            </w:tcBorders>
            <w:shd w:val="clear" w:color="auto" w:fill="auto"/>
            <w:noWrap/>
            <w:vAlign w:val="bottom"/>
            <w:hideMark/>
          </w:tcPr>
          <w:p w14:paraId="0021308C"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од.</w:t>
            </w:r>
          </w:p>
        </w:tc>
        <w:tc>
          <w:tcPr>
            <w:tcW w:w="2540" w:type="dxa"/>
            <w:tcBorders>
              <w:top w:val="nil"/>
              <w:left w:val="nil"/>
              <w:bottom w:val="nil"/>
              <w:right w:val="nil"/>
            </w:tcBorders>
            <w:shd w:val="clear" w:color="auto" w:fill="auto"/>
            <w:noWrap/>
            <w:vAlign w:val="bottom"/>
            <w:hideMark/>
          </w:tcPr>
          <w:p w14:paraId="14500F94"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108</w:t>
            </w:r>
          </w:p>
        </w:tc>
      </w:tr>
      <w:tr w:rsidR="00712640" w:rsidRPr="00712640" w14:paraId="338C6368" w14:textId="77777777" w:rsidTr="0045096D">
        <w:trPr>
          <w:trHeight w:val="300"/>
        </w:trPr>
        <w:tc>
          <w:tcPr>
            <w:tcW w:w="6340" w:type="dxa"/>
            <w:tcBorders>
              <w:top w:val="nil"/>
              <w:left w:val="nil"/>
              <w:bottom w:val="nil"/>
              <w:right w:val="nil"/>
            </w:tcBorders>
            <w:shd w:val="clear" w:color="auto" w:fill="auto"/>
            <w:noWrap/>
            <w:vAlign w:val="bottom"/>
            <w:hideMark/>
          </w:tcPr>
          <w:p w14:paraId="631C6E4D"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54C07A8E"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772A79B7"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45A97176" w14:textId="77777777" w:rsidTr="0045096D">
        <w:trPr>
          <w:trHeight w:val="300"/>
        </w:trPr>
        <w:tc>
          <w:tcPr>
            <w:tcW w:w="6340" w:type="dxa"/>
            <w:tcBorders>
              <w:top w:val="nil"/>
              <w:left w:val="nil"/>
              <w:bottom w:val="nil"/>
              <w:right w:val="nil"/>
            </w:tcBorders>
            <w:shd w:val="clear" w:color="auto" w:fill="auto"/>
            <w:noWrap/>
            <w:vAlign w:val="bottom"/>
            <w:hideMark/>
          </w:tcPr>
          <w:p w14:paraId="2BCE656C" w14:textId="77777777" w:rsidR="00712640" w:rsidRPr="00712640" w:rsidRDefault="00712640" w:rsidP="00712640">
            <w:pPr>
              <w:spacing w:after="0" w:line="240" w:lineRule="auto"/>
              <w:jc w:val="center"/>
              <w:rPr>
                <w:rFonts w:ascii="Times New Roman" w:eastAsia="Times New Roman" w:hAnsi="Times New Roman" w:cs="Times New Roman"/>
                <w:sz w:val="24"/>
                <w:szCs w:val="24"/>
                <w:lang w:val="ru-RU" w:eastAsia="ru-RU"/>
              </w:rPr>
            </w:pPr>
          </w:p>
        </w:tc>
        <w:tc>
          <w:tcPr>
            <w:tcW w:w="1240" w:type="dxa"/>
            <w:tcBorders>
              <w:top w:val="nil"/>
              <w:left w:val="nil"/>
              <w:bottom w:val="nil"/>
              <w:right w:val="nil"/>
            </w:tcBorders>
            <w:shd w:val="clear" w:color="auto" w:fill="auto"/>
            <w:noWrap/>
            <w:vAlign w:val="bottom"/>
            <w:hideMark/>
          </w:tcPr>
          <w:p w14:paraId="2815B581"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63E0E476"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r>
      <w:tr w:rsidR="00712640" w:rsidRPr="00712640" w14:paraId="390EDAAE" w14:textId="77777777" w:rsidTr="0045096D">
        <w:trPr>
          <w:trHeight w:val="1260"/>
        </w:trPr>
        <w:tc>
          <w:tcPr>
            <w:tcW w:w="6340" w:type="dxa"/>
            <w:tcBorders>
              <w:top w:val="nil"/>
              <w:left w:val="nil"/>
              <w:bottom w:val="nil"/>
              <w:right w:val="nil"/>
            </w:tcBorders>
            <w:shd w:val="clear" w:color="auto" w:fill="auto"/>
            <w:vAlign w:val="bottom"/>
            <w:hideMark/>
          </w:tcPr>
          <w:p w14:paraId="1072999B" w14:textId="77777777" w:rsidR="00712640" w:rsidRPr="002B72A6" w:rsidRDefault="00712640" w:rsidP="00712640">
            <w:pPr>
              <w:spacing w:after="0" w:line="240" w:lineRule="auto"/>
              <w:ind w:left="112"/>
              <w:rPr>
                <w:rFonts w:ascii="Times New Roman" w:eastAsia="Times New Roman" w:hAnsi="Times New Roman" w:cs="Times New Roman"/>
                <w:bCs/>
                <w:color w:val="000000"/>
                <w:sz w:val="24"/>
                <w:szCs w:val="24"/>
                <w:lang w:eastAsia="ru-RU"/>
              </w:rPr>
            </w:pPr>
            <w:r w:rsidRPr="002B72A6">
              <w:rPr>
                <w:rFonts w:ascii="Times New Roman" w:eastAsia="Times New Roman" w:hAnsi="Times New Roman" w:cs="Times New Roman"/>
                <w:bCs/>
                <w:color w:val="000000"/>
                <w:sz w:val="24"/>
                <w:szCs w:val="24"/>
                <w:lang w:eastAsia="ru-RU"/>
              </w:rPr>
              <w:t>Комплексна програма підтримки громадських організацій ветеранів війни, учасників бойових дій, інвалідів, ліквідаторів аварії на Чорнобильській АЄС Житомирського району на 2019 рік</w:t>
            </w:r>
          </w:p>
        </w:tc>
        <w:tc>
          <w:tcPr>
            <w:tcW w:w="1240" w:type="dxa"/>
            <w:tcBorders>
              <w:top w:val="nil"/>
              <w:left w:val="nil"/>
              <w:bottom w:val="nil"/>
              <w:right w:val="nil"/>
            </w:tcBorders>
            <w:shd w:val="clear" w:color="auto" w:fill="auto"/>
            <w:noWrap/>
            <w:vAlign w:val="bottom"/>
            <w:hideMark/>
          </w:tcPr>
          <w:p w14:paraId="177B8BB4" w14:textId="77777777" w:rsidR="00712640" w:rsidRPr="002B72A6" w:rsidRDefault="00712640" w:rsidP="00712640">
            <w:pPr>
              <w:spacing w:after="0" w:line="240" w:lineRule="auto"/>
              <w:rPr>
                <w:rFonts w:ascii="Times New Roman" w:eastAsia="Times New Roman" w:hAnsi="Times New Roman" w:cs="Times New Roman"/>
                <w:bCs/>
                <w:color w:val="000000"/>
                <w:sz w:val="24"/>
                <w:szCs w:val="24"/>
                <w:lang w:eastAsia="ru-RU"/>
              </w:rPr>
            </w:pPr>
          </w:p>
        </w:tc>
        <w:tc>
          <w:tcPr>
            <w:tcW w:w="2540" w:type="dxa"/>
            <w:tcBorders>
              <w:top w:val="nil"/>
              <w:left w:val="nil"/>
              <w:bottom w:val="nil"/>
              <w:right w:val="nil"/>
            </w:tcBorders>
            <w:shd w:val="clear" w:color="auto" w:fill="auto"/>
            <w:noWrap/>
            <w:vAlign w:val="bottom"/>
            <w:hideMark/>
          </w:tcPr>
          <w:p w14:paraId="79AB3B4C" w14:textId="77777777" w:rsidR="00712640" w:rsidRPr="002B72A6" w:rsidRDefault="00712640" w:rsidP="00712640">
            <w:pPr>
              <w:spacing w:after="0" w:line="240" w:lineRule="auto"/>
              <w:rPr>
                <w:rFonts w:ascii="Times New Roman" w:eastAsia="Times New Roman" w:hAnsi="Times New Roman" w:cs="Times New Roman"/>
                <w:sz w:val="24"/>
                <w:szCs w:val="24"/>
                <w:lang w:eastAsia="ru-RU"/>
              </w:rPr>
            </w:pPr>
          </w:p>
        </w:tc>
      </w:tr>
      <w:tr w:rsidR="00712640" w:rsidRPr="00712640" w14:paraId="26387042" w14:textId="77777777" w:rsidTr="0045096D">
        <w:trPr>
          <w:trHeight w:val="300"/>
        </w:trPr>
        <w:tc>
          <w:tcPr>
            <w:tcW w:w="6340" w:type="dxa"/>
            <w:tcBorders>
              <w:top w:val="nil"/>
              <w:left w:val="nil"/>
              <w:bottom w:val="nil"/>
              <w:right w:val="nil"/>
            </w:tcBorders>
            <w:shd w:val="clear" w:color="auto" w:fill="auto"/>
            <w:noWrap/>
            <w:vAlign w:val="bottom"/>
            <w:hideMark/>
          </w:tcPr>
          <w:p w14:paraId="09E819A9"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Видатки</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всього</w:t>
            </w:r>
            <w:proofErr w:type="spellEnd"/>
            <w:r w:rsidRPr="00712640">
              <w:rPr>
                <w:rFonts w:ascii="Times New Roman" w:eastAsia="Times New Roman" w:hAnsi="Times New Roman" w:cs="Times New Roman"/>
                <w:color w:val="000000"/>
                <w:sz w:val="24"/>
                <w:szCs w:val="24"/>
                <w:lang w:val="ru-RU" w:eastAsia="ru-RU"/>
              </w:rPr>
              <w:t>:</w:t>
            </w:r>
          </w:p>
        </w:tc>
        <w:tc>
          <w:tcPr>
            <w:tcW w:w="1240" w:type="dxa"/>
            <w:tcBorders>
              <w:top w:val="nil"/>
              <w:left w:val="nil"/>
              <w:bottom w:val="nil"/>
              <w:right w:val="nil"/>
            </w:tcBorders>
            <w:shd w:val="clear" w:color="auto" w:fill="auto"/>
            <w:noWrap/>
            <w:vAlign w:val="bottom"/>
            <w:hideMark/>
          </w:tcPr>
          <w:p w14:paraId="282D10B5"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грн.</w:t>
            </w:r>
          </w:p>
        </w:tc>
        <w:tc>
          <w:tcPr>
            <w:tcW w:w="2540" w:type="dxa"/>
            <w:tcBorders>
              <w:top w:val="nil"/>
              <w:left w:val="nil"/>
              <w:bottom w:val="nil"/>
              <w:right w:val="nil"/>
            </w:tcBorders>
            <w:shd w:val="clear" w:color="auto" w:fill="auto"/>
            <w:noWrap/>
            <w:vAlign w:val="bottom"/>
            <w:hideMark/>
          </w:tcPr>
          <w:p w14:paraId="63E6BEF4"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26983</w:t>
            </w:r>
          </w:p>
        </w:tc>
      </w:tr>
      <w:tr w:rsidR="00712640" w:rsidRPr="00712640" w14:paraId="4AA71A02" w14:textId="77777777" w:rsidTr="0045096D">
        <w:trPr>
          <w:trHeight w:val="300"/>
        </w:trPr>
        <w:tc>
          <w:tcPr>
            <w:tcW w:w="6340" w:type="dxa"/>
            <w:tcBorders>
              <w:top w:val="nil"/>
              <w:left w:val="nil"/>
              <w:bottom w:val="nil"/>
              <w:right w:val="nil"/>
            </w:tcBorders>
            <w:shd w:val="clear" w:color="auto" w:fill="auto"/>
            <w:noWrap/>
            <w:vAlign w:val="bottom"/>
            <w:hideMark/>
          </w:tcPr>
          <w:p w14:paraId="5E3750BE"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p>
        </w:tc>
        <w:tc>
          <w:tcPr>
            <w:tcW w:w="1240" w:type="dxa"/>
            <w:tcBorders>
              <w:top w:val="nil"/>
              <w:left w:val="nil"/>
              <w:bottom w:val="nil"/>
              <w:right w:val="nil"/>
            </w:tcBorders>
            <w:shd w:val="clear" w:color="auto" w:fill="auto"/>
            <w:noWrap/>
            <w:vAlign w:val="bottom"/>
            <w:hideMark/>
          </w:tcPr>
          <w:p w14:paraId="0B216EC8" w14:textId="77777777" w:rsidR="00712640" w:rsidRPr="00712640" w:rsidRDefault="00712640" w:rsidP="00712640">
            <w:pPr>
              <w:spacing w:after="0" w:line="240" w:lineRule="auto"/>
              <w:rPr>
                <w:rFonts w:ascii="Times New Roman" w:eastAsia="Times New Roman" w:hAnsi="Times New Roman" w:cs="Times New Roman"/>
                <w:sz w:val="24"/>
                <w:szCs w:val="24"/>
                <w:lang w:val="ru-RU" w:eastAsia="ru-RU"/>
              </w:rPr>
            </w:pPr>
          </w:p>
        </w:tc>
        <w:tc>
          <w:tcPr>
            <w:tcW w:w="2540" w:type="dxa"/>
            <w:tcBorders>
              <w:top w:val="nil"/>
              <w:left w:val="nil"/>
              <w:bottom w:val="nil"/>
              <w:right w:val="nil"/>
            </w:tcBorders>
            <w:shd w:val="clear" w:color="auto" w:fill="auto"/>
            <w:noWrap/>
            <w:vAlign w:val="bottom"/>
            <w:hideMark/>
          </w:tcPr>
          <w:p w14:paraId="1CA39566" w14:textId="77777777" w:rsidR="00712640" w:rsidRPr="00712640" w:rsidRDefault="00712640" w:rsidP="00712640">
            <w:pPr>
              <w:spacing w:after="0" w:line="240" w:lineRule="auto"/>
              <w:jc w:val="center"/>
              <w:rPr>
                <w:rFonts w:ascii="Times New Roman" w:eastAsia="Times New Roman" w:hAnsi="Times New Roman" w:cs="Times New Roman"/>
                <w:sz w:val="24"/>
                <w:szCs w:val="24"/>
                <w:lang w:val="ru-RU" w:eastAsia="ru-RU"/>
              </w:rPr>
            </w:pPr>
          </w:p>
        </w:tc>
      </w:tr>
      <w:tr w:rsidR="00712640" w:rsidRPr="00712640" w14:paraId="4D1D9863" w14:textId="77777777" w:rsidTr="0045096D">
        <w:trPr>
          <w:trHeight w:val="300"/>
        </w:trPr>
        <w:tc>
          <w:tcPr>
            <w:tcW w:w="6340" w:type="dxa"/>
            <w:tcBorders>
              <w:top w:val="nil"/>
              <w:left w:val="nil"/>
              <w:bottom w:val="nil"/>
              <w:right w:val="nil"/>
            </w:tcBorders>
            <w:shd w:val="clear" w:color="auto" w:fill="auto"/>
            <w:noWrap/>
            <w:vAlign w:val="bottom"/>
            <w:hideMark/>
          </w:tcPr>
          <w:p w14:paraId="079DA229"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Кількість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громадських</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організацій</w:t>
            </w:r>
            <w:proofErr w:type="spellEnd"/>
          </w:p>
        </w:tc>
        <w:tc>
          <w:tcPr>
            <w:tcW w:w="1240" w:type="dxa"/>
            <w:tcBorders>
              <w:top w:val="nil"/>
              <w:left w:val="nil"/>
              <w:bottom w:val="nil"/>
              <w:right w:val="nil"/>
            </w:tcBorders>
            <w:shd w:val="clear" w:color="auto" w:fill="auto"/>
            <w:noWrap/>
            <w:vAlign w:val="bottom"/>
            <w:hideMark/>
          </w:tcPr>
          <w:p w14:paraId="4562B3CB"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од.</w:t>
            </w:r>
          </w:p>
        </w:tc>
        <w:tc>
          <w:tcPr>
            <w:tcW w:w="2540" w:type="dxa"/>
            <w:tcBorders>
              <w:top w:val="nil"/>
              <w:left w:val="nil"/>
              <w:bottom w:val="nil"/>
              <w:right w:val="nil"/>
            </w:tcBorders>
            <w:shd w:val="clear" w:color="auto" w:fill="auto"/>
            <w:noWrap/>
            <w:vAlign w:val="bottom"/>
            <w:hideMark/>
          </w:tcPr>
          <w:p w14:paraId="769855B9"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2</w:t>
            </w:r>
          </w:p>
        </w:tc>
      </w:tr>
      <w:tr w:rsidR="00712640" w:rsidRPr="00712640" w14:paraId="2548E676" w14:textId="77777777" w:rsidTr="0045096D">
        <w:trPr>
          <w:trHeight w:val="300"/>
        </w:trPr>
        <w:tc>
          <w:tcPr>
            <w:tcW w:w="6340" w:type="dxa"/>
            <w:tcBorders>
              <w:top w:val="nil"/>
              <w:left w:val="nil"/>
              <w:bottom w:val="nil"/>
              <w:right w:val="nil"/>
            </w:tcBorders>
            <w:shd w:val="clear" w:color="auto" w:fill="auto"/>
            <w:noWrap/>
            <w:vAlign w:val="bottom"/>
            <w:hideMark/>
          </w:tcPr>
          <w:p w14:paraId="036BE350" w14:textId="77777777" w:rsidR="00712640" w:rsidRPr="00712640" w:rsidRDefault="00712640" w:rsidP="00712640">
            <w:pPr>
              <w:spacing w:after="0" w:line="240" w:lineRule="auto"/>
              <w:ind w:left="112"/>
              <w:rPr>
                <w:rFonts w:ascii="Times New Roman" w:eastAsia="Times New Roman" w:hAnsi="Times New Roman" w:cs="Times New Roman"/>
                <w:color w:val="000000"/>
                <w:sz w:val="24"/>
                <w:szCs w:val="24"/>
                <w:lang w:val="ru-RU" w:eastAsia="ru-RU"/>
              </w:rPr>
            </w:pPr>
            <w:proofErr w:type="spellStart"/>
            <w:r w:rsidRPr="00712640">
              <w:rPr>
                <w:rFonts w:ascii="Times New Roman" w:eastAsia="Times New Roman" w:hAnsi="Times New Roman" w:cs="Times New Roman"/>
                <w:color w:val="000000"/>
                <w:sz w:val="24"/>
                <w:szCs w:val="24"/>
                <w:lang w:val="ru-RU" w:eastAsia="ru-RU"/>
              </w:rPr>
              <w:t>кількість</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заходів</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проведених</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громадськими</w:t>
            </w:r>
            <w:proofErr w:type="spellEnd"/>
            <w:r w:rsidRPr="00712640">
              <w:rPr>
                <w:rFonts w:ascii="Times New Roman" w:eastAsia="Times New Roman" w:hAnsi="Times New Roman" w:cs="Times New Roman"/>
                <w:color w:val="000000"/>
                <w:sz w:val="24"/>
                <w:szCs w:val="24"/>
                <w:lang w:val="ru-RU" w:eastAsia="ru-RU"/>
              </w:rPr>
              <w:t xml:space="preserve"> </w:t>
            </w:r>
            <w:proofErr w:type="spellStart"/>
            <w:r w:rsidRPr="00712640">
              <w:rPr>
                <w:rFonts w:ascii="Times New Roman" w:eastAsia="Times New Roman" w:hAnsi="Times New Roman" w:cs="Times New Roman"/>
                <w:color w:val="000000"/>
                <w:sz w:val="24"/>
                <w:szCs w:val="24"/>
                <w:lang w:val="ru-RU" w:eastAsia="ru-RU"/>
              </w:rPr>
              <w:t>організаціями</w:t>
            </w:r>
            <w:proofErr w:type="spellEnd"/>
          </w:p>
        </w:tc>
        <w:tc>
          <w:tcPr>
            <w:tcW w:w="1240" w:type="dxa"/>
            <w:tcBorders>
              <w:top w:val="nil"/>
              <w:left w:val="nil"/>
              <w:bottom w:val="nil"/>
              <w:right w:val="nil"/>
            </w:tcBorders>
            <w:shd w:val="clear" w:color="auto" w:fill="auto"/>
            <w:noWrap/>
            <w:vAlign w:val="bottom"/>
            <w:hideMark/>
          </w:tcPr>
          <w:p w14:paraId="5CFC2344"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од.</w:t>
            </w:r>
          </w:p>
        </w:tc>
        <w:tc>
          <w:tcPr>
            <w:tcW w:w="2540" w:type="dxa"/>
            <w:tcBorders>
              <w:top w:val="nil"/>
              <w:left w:val="nil"/>
              <w:bottom w:val="nil"/>
              <w:right w:val="nil"/>
            </w:tcBorders>
            <w:shd w:val="clear" w:color="auto" w:fill="auto"/>
            <w:noWrap/>
            <w:vAlign w:val="bottom"/>
            <w:hideMark/>
          </w:tcPr>
          <w:p w14:paraId="4FE1D22D" w14:textId="77777777" w:rsidR="00712640" w:rsidRPr="00712640" w:rsidRDefault="00712640" w:rsidP="00712640">
            <w:pPr>
              <w:spacing w:after="0" w:line="240" w:lineRule="auto"/>
              <w:jc w:val="center"/>
              <w:rPr>
                <w:rFonts w:ascii="Times New Roman" w:eastAsia="Times New Roman" w:hAnsi="Times New Roman" w:cs="Times New Roman"/>
                <w:color w:val="000000"/>
                <w:sz w:val="24"/>
                <w:szCs w:val="24"/>
                <w:lang w:val="ru-RU" w:eastAsia="ru-RU"/>
              </w:rPr>
            </w:pPr>
            <w:r w:rsidRPr="00712640">
              <w:rPr>
                <w:rFonts w:ascii="Times New Roman" w:eastAsia="Times New Roman" w:hAnsi="Times New Roman" w:cs="Times New Roman"/>
                <w:color w:val="000000"/>
                <w:sz w:val="24"/>
                <w:szCs w:val="24"/>
                <w:lang w:val="ru-RU" w:eastAsia="ru-RU"/>
              </w:rPr>
              <w:t>7</w:t>
            </w:r>
          </w:p>
        </w:tc>
      </w:tr>
    </w:tbl>
    <w:p w14:paraId="78BDF5BC" w14:textId="77777777" w:rsidR="00712640" w:rsidRDefault="00712640" w:rsidP="00B94929">
      <w:pPr>
        <w:pStyle w:val="a3"/>
        <w:ind w:left="0" w:right="0" w:firstLine="709"/>
        <w:contextualSpacing/>
        <w:jc w:val="both"/>
        <w:rPr>
          <w:b w:val="0"/>
        </w:rPr>
      </w:pPr>
    </w:p>
    <w:p w14:paraId="2A892855" w14:textId="77777777" w:rsidR="00712640" w:rsidRPr="00712640" w:rsidRDefault="00712640" w:rsidP="002C2345">
      <w:pPr>
        <w:spacing w:after="0" w:line="240" w:lineRule="auto"/>
        <w:ind w:firstLine="720"/>
        <w:contextualSpacing/>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eastAsia="ru-RU"/>
        </w:rPr>
        <w:t xml:space="preserve">Упродовж 2020 року </w:t>
      </w:r>
      <w:r w:rsidRPr="009D6D10">
        <w:rPr>
          <w:rFonts w:ascii="Times New Roman" w:eastAsia="Times New Roman" w:hAnsi="Times New Roman" w:cs="Times New Roman"/>
          <w:color w:val="0070C0"/>
          <w:sz w:val="28"/>
          <w:szCs w:val="28"/>
          <w:lang w:eastAsia="ru-RU"/>
        </w:rPr>
        <w:t>службою у справах дітей Житомирської р</w:t>
      </w:r>
      <w:r w:rsidR="002C2345" w:rsidRPr="009D6D10">
        <w:rPr>
          <w:rFonts w:ascii="Times New Roman" w:eastAsia="Times New Roman" w:hAnsi="Times New Roman" w:cs="Times New Roman"/>
          <w:color w:val="0070C0"/>
          <w:sz w:val="28"/>
          <w:szCs w:val="28"/>
          <w:lang w:eastAsia="ru-RU"/>
        </w:rPr>
        <w:t xml:space="preserve">айдержадміністрації </w:t>
      </w:r>
      <w:r w:rsidR="002C2345">
        <w:rPr>
          <w:rFonts w:ascii="Times New Roman" w:eastAsia="Times New Roman" w:hAnsi="Times New Roman" w:cs="Times New Roman"/>
          <w:sz w:val="28"/>
          <w:szCs w:val="28"/>
          <w:lang w:eastAsia="ru-RU"/>
        </w:rPr>
        <w:t>проводилась</w:t>
      </w:r>
      <w:r w:rsidRPr="00712640">
        <w:rPr>
          <w:rFonts w:ascii="Times New Roman" w:eastAsia="Times New Roman" w:hAnsi="Times New Roman" w:cs="Times New Roman"/>
          <w:sz w:val="28"/>
          <w:szCs w:val="28"/>
          <w:lang w:eastAsia="ru-RU"/>
        </w:rPr>
        <w:t xml:space="preserve"> робота щодо реалізації державної політики по влаштуванню дітей, які залишилися без батьківського піклування, в сімейні форми виховання. </w:t>
      </w:r>
    </w:p>
    <w:p w14:paraId="6ADD023E" w14:textId="77777777" w:rsidR="00712640" w:rsidRPr="00712640" w:rsidRDefault="00712640" w:rsidP="002C2345">
      <w:pPr>
        <w:spacing w:after="0" w:line="240" w:lineRule="auto"/>
        <w:ind w:firstLine="720"/>
        <w:contextualSpacing/>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eastAsia="ru-RU"/>
        </w:rPr>
        <w:t>Пріоритетними напрямками  роботи служби було: розвиток національного усиновлення, опіки, піклування, влаштування дітей в прийомні сім’ї, дитячі будинки сімейного типу; соціальний захист дітей, які перебувають у складних життєвих обставинах, бездоглядних та безпритульних дітей.</w:t>
      </w:r>
    </w:p>
    <w:p w14:paraId="3BABFBA9" w14:textId="77777777" w:rsidR="00712640" w:rsidRPr="00712640" w:rsidRDefault="00712640" w:rsidP="002C2345">
      <w:pPr>
        <w:spacing w:after="0" w:line="240" w:lineRule="auto"/>
        <w:ind w:firstLine="720"/>
        <w:contextualSpacing/>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eastAsia="ru-RU"/>
        </w:rPr>
        <w:t>З метою захисту прав та законних інтересів дітей-сиріт та дітей, позбавлених батьківського піклування, створення умов для реалізації права кожної дитини на виховання в сім'ї, розв’язання проблем дитячої бездоглядності і безпритульності служба у справах дітей райдержадміністрації працювала над втіленням у життя законів України «Про органи і служби у справах дітей та спеціальні установи для дітей», «Про охорону дитинства», «Про забезпечення організаційно-правових умов соціального захисту дітей-сиріт та дітей, позбавлених батьківського піклування», постанов Кабінету Міністрів України від 24.09.08 № 866 «Питання діяльності органів опіки та піклування, пов</w:t>
      </w:r>
      <w:r w:rsidRPr="00712640">
        <w:rPr>
          <w:rFonts w:ascii="Times New Roman" w:eastAsia="Times New Roman" w:hAnsi="Times New Roman" w:cs="Andalus"/>
          <w:sz w:val="28"/>
          <w:szCs w:val="28"/>
          <w:lang w:eastAsia="ru-RU"/>
        </w:rPr>
        <w:t>'</w:t>
      </w:r>
      <w:r w:rsidRPr="00712640">
        <w:rPr>
          <w:rFonts w:ascii="Times New Roman" w:eastAsia="Times New Roman" w:hAnsi="Times New Roman" w:cs="Times New Roman"/>
          <w:sz w:val="28"/>
          <w:szCs w:val="28"/>
          <w:lang w:eastAsia="ru-RU"/>
        </w:rPr>
        <w:t>язаної із захистом прав дитини» та від 08.10.08 № 905 «Про затвердження Порядку провадження діяльності з усиновлення та здійснення нагляду за дотриманням прав усиновлених дітей».</w:t>
      </w:r>
    </w:p>
    <w:p w14:paraId="4FE2550A" w14:textId="77777777" w:rsidR="00712640" w:rsidRPr="00712640" w:rsidRDefault="00712640" w:rsidP="00712640">
      <w:pPr>
        <w:spacing w:after="0" w:line="240" w:lineRule="auto"/>
        <w:ind w:firstLine="720"/>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eastAsia="ru-RU"/>
        </w:rPr>
        <w:t xml:space="preserve">У 2020 році службою у справах дітей райдержадміністрації поставлено на первинний облік та надано статус дитини-сироти та дитини, позбавленої </w:t>
      </w:r>
      <w:r w:rsidRPr="00712640">
        <w:rPr>
          <w:rFonts w:ascii="Times New Roman" w:eastAsia="Times New Roman" w:hAnsi="Times New Roman" w:cs="Times New Roman"/>
          <w:sz w:val="28"/>
          <w:szCs w:val="28"/>
          <w:lang w:eastAsia="ru-RU"/>
        </w:rPr>
        <w:lastRenderedPageBreak/>
        <w:t xml:space="preserve">батьківського піклування 15 дітям, що на 7 дітей менше, ніж у 2019 році.   З них 15 дітей  влаштовано в сімейні форми виховання. </w:t>
      </w:r>
    </w:p>
    <w:p w14:paraId="38E547E2" w14:textId="77777777" w:rsidR="00712640" w:rsidRPr="00712640" w:rsidRDefault="00712640" w:rsidP="00712640">
      <w:pPr>
        <w:spacing w:after="0" w:line="240" w:lineRule="auto"/>
        <w:ind w:firstLine="720"/>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eastAsia="ru-RU"/>
        </w:rPr>
        <w:t xml:space="preserve">У звітному періоді на території району функціонує 4 дитячих будинків сімейного типу родин: </w:t>
      </w:r>
      <w:proofErr w:type="spellStart"/>
      <w:r w:rsidRPr="00712640">
        <w:rPr>
          <w:rFonts w:ascii="Times New Roman" w:eastAsia="Times New Roman" w:hAnsi="Times New Roman" w:cs="Times New Roman"/>
          <w:sz w:val="28"/>
          <w:szCs w:val="28"/>
          <w:lang w:eastAsia="ru-RU"/>
        </w:rPr>
        <w:t>Севрюкови</w:t>
      </w:r>
      <w:proofErr w:type="spellEnd"/>
      <w:r w:rsidRPr="00712640">
        <w:rPr>
          <w:rFonts w:ascii="Times New Roman" w:eastAsia="Times New Roman" w:hAnsi="Times New Roman" w:cs="Times New Roman"/>
          <w:sz w:val="28"/>
          <w:szCs w:val="28"/>
          <w:lang w:eastAsia="ru-RU"/>
        </w:rPr>
        <w:t xml:space="preserve"> (с. </w:t>
      </w:r>
      <w:proofErr w:type="spellStart"/>
      <w:r w:rsidRPr="00712640">
        <w:rPr>
          <w:rFonts w:ascii="Times New Roman" w:eastAsia="Times New Roman" w:hAnsi="Times New Roman" w:cs="Times New Roman"/>
          <w:sz w:val="28"/>
          <w:szCs w:val="28"/>
          <w:lang w:eastAsia="ru-RU"/>
        </w:rPr>
        <w:t>Іванівка</w:t>
      </w:r>
      <w:proofErr w:type="spellEnd"/>
      <w:r w:rsidRPr="00712640">
        <w:rPr>
          <w:rFonts w:ascii="Times New Roman" w:eastAsia="Times New Roman" w:hAnsi="Times New Roman" w:cs="Times New Roman"/>
          <w:sz w:val="28"/>
          <w:szCs w:val="28"/>
          <w:lang w:eastAsia="ru-RU"/>
        </w:rPr>
        <w:t xml:space="preserve">), Кравченко (с. Піски), Степанюки (с. Слобода-Селець) та </w:t>
      </w:r>
      <w:proofErr w:type="spellStart"/>
      <w:r w:rsidRPr="00712640">
        <w:rPr>
          <w:rFonts w:ascii="Times New Roman" w:eastAsia="Times New Roman" w:hAnsi="Times New Roman" w:cs="Times New Roman"/>
          <w:sz w:val="28"/>
          <w:szCs w:val="28"/>
          <w:lang w:eastAsia="ru-RU"/>
        </w:rPr>
        <w:t>Франькевич</w:t>
      </w:r>
      <w:proofErr w:type="spellEnd"/>
      <w:r w:rsidRPr="00712640">
        <w:rPr>
          <w:rFonts w:ascii="Times New Roman" w:eastAsia="Times New Roman" w:hAnsi="Times New Roman" w:cs="Times New Roman"/>
          <w:sz w:val="28"/>
          <w:szCs w:val="28"/>
          <w:lang w:eastAsia="ru-RU"/>
        </w:rPr>
        <w:t xml:space="preserve"> (с. Буки) та  10 прийомних сімей родин: </w:t>
      </w:r>
      <w:proofErr w:type="spellStart"/>
      <w:r w:rsidRPr="00712640">
        <w:rPr>
          <w:rFonts w:ascii="Times New Roman" w:eastAsia="Times New Roman" w:hAnsi="Times New Roman" w:cs="Times New Roman"/>
          <w:sz w:val="28"/>
          <w:szCs w:val="28"/>
          <w:lang w:eastAsia="ru-RU"/>
        </w:rPr>
        <w:t>Ланов’юків</w:t>
      </w:r>
      <w:proofErr w:type="spellEnd"/>
      <w:r w:rsidRPr="00712640">
        <w:rPr>
          <w:rFonts w:ascii="Times New Roman" w:eastAsia="Times New Roman" w:hAnsi="Times New Roman" w:cs="Times New Roman"/>
          <w:sz w:val="28"/>
          <w:szCs w:val="28"/>
          <w:lang w:eastAsia="ru-RU"/>
        </w:rPr>
        <w:t xml:space="preserve"> (с. </w:t>
      </w:r>
      <w:proofErr w:type="spellStart"/>
      <w:r w:rsidRPr="00712640">
        <w:rPr>
          <w:rFonts w:ascii="Times New Roman" w:eastAsia="Times New Roman" w:hAnsi="Times New Roman" w:cs="Times New Roman"/>
          <w:sz w:val="28"/>
          <w:szCs w:val="28"/>
          <w:lang w:eastAsia="ru-RU"/>
        </w:rPr>
        <w:t>Іванівка</w:t>
      </w:r>
      <w:proofErr w:type="spellEnd"/>
      <w:r w:rsidRPr="00712640">
        <w:rPr>
          <w:rFonts w:ascii="Times New Roman" w:eastAsia="Times New Roman" w:hAnsi="Times New Roman" w:cs="Times New Roman"/>
          <w:sz w:val="28"/>
          <w:szCs w:val="28"/>
          <w:lang w:eastAsia="ru-RU"/>
        </w:rPr>
        <w:t xml:space="preserve">), </w:t>
      </w:r>
      <w:proofErr w:type="spellStart"/>
      <w:r w:rsidRPr="00712640">
        <w:rPr>
          <w:rFonts w:ascii="Times New Roman" w:eastAsia="Times New Roman" w:hAnsi="Times New Roman" w:cs="Times New Roman"/>
          <w:sz w:val="28"/>
          <w:szCs w:val="28"/>
          <w:lang w:eastAsia="ru-RU"/>
        </w:rPr>
        <w:t>Сладь</w:t>
      </w:r>
      <w:proofErr w:type="spellEnd"/>
      <w:r w:rsidRPr="00712640">
        <w:rPr>
          <w:rFonts w:ascii="Times New Roman" w:eastAsia="Times New Roman" w:hAnsi="Times New Roman" w:cs="Times New Roman"/>
          <w:sz w:val="28"/>
          <w:szCs w:val="28"/>
          <w:lang w:eastAsia="ru-RU"/>
        </w:rPr>
        <w:t xml:space="preserve"> (с. </w:t>
      </w:r>
      <w:proofErr w:type="spellStart"/>
      <w:r w:rsidRPr="00712640">
        <w:rPr>
          <w:rFonts w:ascii="Times New Roman" w:eastAsia="Times New Roman" w:hAnsi="Times New Roman" w:cs="Times New Roman"/>
          <w:sz w:val="28"/>
          <w:szCs w:val="28"/>
          <w:lang w:eastAsia="ru-RU"/>
        </w:rPr>
        <w:t>Іванівка</w:t>
      </w:r>
      <w:proofErr w:type="spellEnd"/>
      <w:r w:rsidRPr="00712640">
        <w:rPr>
          <w:rFonts w:ascii="Times New Roman" w:eastAsia="Times New Roman" w:hAnsi="Times New Roman" w:cs="Times New Roman"/>
          <w:sz w:val="28"/>
          <w:szCs w:val="28"/>
          <w:lang w:eastAsia="ru-RU"/>
        </w:rPr>
        <w:t xml:space="preserve">), Янченко (с. </w:t>
      </w:r>
      <w:proofErr w:type="spellStart"/>
      <w:r w:rsidRPr="00712640">
        <w:rPr>
          <w:rFonts w:ascii="Times New Roman" w:eastAsia="Times New Roman" w:hAnsi="Times New Roman" w:cs="Times New Roman"/>
          <w:sz w:val="28"/>
          <w:szCs w:val="28"/>
          <w:lang w:eastAsia="ru-RU"/>
        </w:rPr>
        <w:t>Іванівка</w:t>
      </w:r>
      <w:proofErr w:type="spellEnd"/>
      <w:r w:rsidRPr="00712640">
        <w:rPr>
          <w:rFonts w:ascii="Times New Roman" w:eastAsia="Times New Roman" w:hAnsi="Times New Roman" w:cs="Times New Roman"/>
          <w:sz w:val="28"/>
          <w:szCs w:val="28"/>
          <w:lang w:eastAsia="ru-RU"/>
        </w:rPr>
        <w:t xml:space="preserve">), Денисенків (смт Озерне), </w:t>
      </w:r>
      <w:proofErr w:type="spellStart"/>
      <w:r w:rsidRPr="00712640">
        <w:rPr>
          <w:rFonts w:ascii="Times New Roman" w:eastAsia="Times New Roman" w:hAnsi="Times New Roman" w:cs="Times New Roman"/>
          <w:sz w:val="28"/>
          <w:szCs w:val="28"/>
          <w:lang w:eastAsia="ru-RU"/>
        </w:rPr>
        <w:t>Кузьмінчук</w:t>
      </w:r>
      <w:proofErr w:type="spellEnd"/>
      <w:r w:rsidRPr="00712640">
        <w:rPr>
          <w:rFonts w:ascii="Times New Roman" w:eastAsia="Times New Roman" w:hAnsi="Times New Roman" w:cs="Times New Roman"/>
          <w:sz w:val="28"/>
          <w:szCs w:val="28"/>
          <w:lang w:eastAsia="ru-RU"/>
        </w:rPr>
        <w:t xml:space="preserve"> А.В. та </w:t>
      </w:r>
      <w:proofErr w:type="spellStart"/>
      <w:r w:rsidRPr="00712640">
        <w:rPr>
          <w:rFonts w:ascii="Times New Roman" w:eastAsia="Times New Roman" w:hAnsi="Times New Roman" w:cs="Times New Roman"/>
          <w:sz w:val="28"/>
          <w:szCs w:val="28"/>
          <w:lang w:eastAsia="ru-RU"/>
        </w:rPr>
        <w:t>Кузьмінчук</w:t>
      </w:r>
      <w:proofErr w:type="spellEnd"/>
      <w:r w:rsidRPr="00712640">
        <w:rPr>
          <w:rFonts w:ascii="Times New Roman" w:eastAsia="Times New Roman" w:hAnsi="Times New Roman" w:cs="Times New Roman"/>
          <w:sz w:val="28"/>
          <w:szCs w:val="28"/>
          <w:lang w:eastAsia="ru-RU"/>
        </w:rPr>
        <w:t xml:space="preserve"> В.В. та </w:t>
      </w:r>
      <w:proofErr w:type="spellStart"/>
      <w:r w:rsidRPr="00712640">
        <w:rPr>
          <w:rFonts w:ascii="Times New Roman" w:eastAsia="Times New Roman" w:hAnsi="Times New Roman" w:cs="Times New Roman"/>
          <w:sz w:val="28"/>
          <w:szCs w:val="28"/>
          <w:lang w:eastAsia="ru-RU"/>
        </w:rPr>
        <w:t>Лихоступ</w:t>
      </w:r>
      <w:proofErr w:type="spellEnd"/>
      <w:r w:rsidRPr="00712640">
        <w:rPr>
          <w:rFonts w:ascii="Times New Roman" w:eastAsia="Times New Roman" w:hAnsi="Times New Roman" w:cs="Times New Roman"/>
          <w:sz w:val="28"/>
          <w:szCs w:val="28"/>
          <w:lang w:eastAsia="ru-RU"/>
        </w:rPr>
        <w:t xml:space="preserve"> В.В. та </w:t>
      </w:r>
      <w:proofErr w:type="spellStart"/>
      <w:r w:rsidRPr="00712640">
        <w:rPr>
          <w:rFonts w:ascii="Times New Roman" w:eastAsia="Times New Roman" w:hAnsi="Times New Roman" w:cs="Times New Roman"/>
          <w:sz w:val="28"/>
          <w:szCs w:val="28"/>
          <w:lang w:eastAsia="ru-RU"/>
        </w:rPr>
        <w:t>Лихоступ</w:t>
      </w:r>
      <w:proofErr w:type="spellEnd"/>
      <w:r w:rsidRPr="00712640">
        <w:rPr>
          <w:rFonts w:ascii="Times New Roman" w:eastAsia="Times New Roman" w:hAnsi="Times New Roman" w:cs="Times New Roman"/>
          <w:sz w:val="28"/>
          <w:szCs w:val="28"/>
          <w:lang w:eastAsia="ru-RU"/>
        </w:rPr>
        <w:t xml:space="preserve"> </w:t>
      </w:r>
    </w:p>
    <w:p w14:paraId="4F038E7B" w14:textId="77777777" w:rsidR="00712640" w:rsidRPr="00712640" w:rsidRDefault="00712640" w:rsidP="00712640">
      <w:pPr>
        <w:spacing w:after="0" w:line="240" w:lineRule="auto"/>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eastAsia="ru-RU"/>
        </w:rPr>
        <w:t>Д.В. (с. </w:t>
      </w:r>
      <w:proofErr w:type="spellStart"/>
      <w:r w:rsidRPr="00712640">
        <w:rPr>
          <w:rFonts w:ascii="Times New Roman" w:eastAsia="Times New Roman" w:hAnsi="Times New Roman" w:cs="Times New Roman"/>
          <w:sz w:val="28"/>
          <w:szCs w:val="28"/>
          <w:lang w:eastAsia="ru-RU"/>
        </w:rPr>
        <w:t>Волиця</w:t>
      </w:r>
      <w:proofErr w:type="spellEnd"/>
      <w:r w:rsidRPr="00712640">
        <w:rPr>
          <w:rFonts w:ascii="Times New Roman" w:eastAsia="Times New Roman" w:hAnsi="Times New Roman" w:cs="Times New Roman"/>
          <w:sz w:val="28"/>
          <w:szCs w:val="28"/>
          <w:lang w:eastAsia="ru-RU"/>
        </w:rPr>
        <w:t>),</w:t>
      </w:r>
      <w:r w:rsidR="002C2345">
        <w:rPr>
          <w:rFonts w:ascii="Times New Roman" w:eastAsia="Times New Roman" w:hAnsi="Times New Roman" w:cs="Times New Roman"/>
          <w:sz w:val="28"/>
          <w:szCs w:val="28"/>
          <w:lang w:eastAsia="ru-RU"/>
        </w:rPr>
        <w:t xml:space="preserve"> </w:t>
      </w:r>
      <w:proofErr w:type="spellStart"/>
      <w:r w:rsidR="002C2345">
        <w:rPr>
          <w:rFonts w:ascii="Times New Roman" w:eastAsia="Times New Roman" w:hAnsi="Times New Roman" w:cs="Times New Roman"/>
          <w:sz w:val="28"/>
          <w:szCs w:val="28"/>
          <w:lang w:eastAsia="ru-RU"/>
        </w:rPr>
        <w:t>Кортлевен</w:t>
      </w:r>
      <w:proofErr w:type="spellEnd"/>
      <w:r w:rsidR="002C2345">
        <w:rPr>
          <w:rFonts w:ascii="Times New Roman" w:eastAsia="Times New Roman" w:hAnsi="Times New Roman" w:cs="Times New Roman"/>
          <w:sz w:val="28"/>
          <w:szCs w:val="28"/>
          <w:lang w:eastAsia="ru-RU"/>
        </w:rPr>
        <w:t xml:space="preserve"> (с. Двірець), </w:t>
      </w:r>
      <w:proofErr w:type="spellStart"/>
      <w:r w:rsidR="002C2345">
        <w:rPr>
          <w:rFonts w:ascii="Times New Roman" w:eastAsia="Times New Roman" w:hAnsi="Times New Roman" w:cs="Times New Roman"/>
          <w:sz w:val="28"/>
          <w:szCs w:val="28"/>
          <w:lang w:eastAsia="ru-RU"/>
        </w:rPr>
        <w:t>Зубко</w:t>
      </w:r>
      <w:proofErr w:type="spellEnd"/>
      <w:r w:rsidRPr="00712640">
        <w:rPr>
          <w:rFonts w:ascii="Times New Roman" w:eastAsia="Times New Roman" w:hAnsi="Times New Roman" w:cs="Times New Roman"/>
          <w:sz w:val="28"/>
          <w:szCs w:val="28"/>
          <w:lang w:eastAsia="ru-RU"/>
        </w:rPr>
        <w:t xml:space="preserve"> (с. Глибочиця) в яких утримується 44 дітей-сиріт та дітей, позбавлених батьківського піклування.</w:t>
      </w:r>
    </w:p>
    <w:p w14:paraId="567DD54E" w14:textId="77777777" w:rsidR="00712640" w:rsidRPr="00712640" w:rsidRDefault="00712640" w:rsidP="00712640">
      <w:pPr>
        <w:spacing w:after="0" w:line="240" w:lineRule="auto"/>
        <w:ind w:firstLine="720"/>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val="ru-RU" w:eastAsia="ru-RU"/>
        </w:rPr>
        <w:t xml:space="preserve">Службою у справах </w:t>
      </w:r>
      <w:proofErr w:type="spellStart"/>
      <w:r w:rsidRPr="00712640">
        <w:rPr>
          <w:rFonts w:ascii="Times New Roman" w:eastAsia="Times New Roman" w:hAnsi="Times New Roman" w:cs="Times New Roman"/>
          <w:sz w:val="28"/>
          <w:szCs w:val="28"/>
          <w:lang w:val="ru-RU" w:eastAsia="ru-RU"/>
        </w:rPr>
        <w:t>дітей</w:t>
      </w:r>
      <w:proofErr w:type="spellEnd"/>
      <w:r w:rsidRPr="00712640">
        <w:rPr>
          <w:rFonts w:ascii="Times New Roman" w:eastAsia="Times New Roman" w:hAnsi="Times New Roman" w:cs="Times New Roman"/>
          <w:sz w:val="28"/>
          <w:szCs w:val="28"/>
          <w:lang w:val="ru-RU" w:eastAsia="ru-RU"/>
        </w:rPr>
        <w:t xml:space="preserve"> </w:t>
      </w:r>
      <w:proofErr w:type="spellStart"/>
      <w:r w:rsidR="002C2345">
        <w:rPr>
          <w:rFonts w:ascii="Times New Roman" w:eastAsia="Times New Roman" w:hAnsi="Times New Roman" w:cs="Times New Roman"/>
          <w:sz w:val="28"/>
          <w:szCs w:val="28"/>
          <w:lang w:val="ru-RU" w:eastAsia="ru-RU"/>
        </w:rPr>
        <w:t>райдержадміністрації</w:t>
      </w:r>
      <w:proofErr w:type="spellEnd"/>
      <w:r w:rsidR="002C2345">
        <w:rPr>
          <w:rFonts w:ascii="Times New Roman" w:eastAsia="Times New Roman" w:hAnsi="Times New Roman" w:cs="Times New Roman"/>
          <w:sz w:val="28"/>
          <w:szCs w:val="28"/>
          <w:lang w:val="ru-RU" w:eastAsia="ru-RU"/>
        </w:rPr>
        <w:t xml:space="preserve"> </w:t>
      </w:r>
      <w:proofErr w:type="spellStart"/>
      <w:r w:rsidR="002C2345">
        <w:rPr>
          <w:rFonts w:ascii="Times New Roman" w:eastAsia="Times New Roman" w:hAnsi="Times New Roman" w:cs="Times New Roman"/>
          <w:sz w:val="28"/>
          <w:szCs w:val="28"/>
          <w:lang w:val="ru-RU" w:eastAsia="ru-RU"/>
        </w:rPr>
        <w:t>приділено</w:t>
      </w:r>
      <w:proofErr w:type="spellEnd"/>
      <w:r w:rsidR="002C2345">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значну</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увагу</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захисту</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житлових</w:t>
      </w:r>
      <w:proofErr w:type="spellEnd"/>
      <w:r w:rsidRPr="00712640">
        <w:rPr>
          <w:rFonts w:ascii="Times New Roman" w:eastAsia="Times New Roman" w:hAnsi="Times New Roman" w:cs="Times New Roman"/>
          <w:sz w:val="28"/>
          <w:szCs w:val="28"/>
          <w:lang w:val="ru-RU" w:eastAsia="ru-RU"/>
        </w:rPr>
        <w:t xml:space="preserve"> та </w:t>
      </w:r>
      <w:proofErr w:type="spellStart"/>
      <w:proofErr w:type="gramStart"/>
      <w:r w:rsidRPr="00712640">
        <w:rPr>
          <w:rFonts w:ascii="Times New Roman" w:eastAsia="Times New Roman" w:hAnsi="Times New Roman" w:cs="Times New Roman"/>
          <w:sz w:val="28"/>
          <w:szCs w:val="28"/>
          <w:lang w:val="ru-RU" w:eastAsia="ru-RU"/>
        </w:rPr>
        <w:t>майнових</w:t>
      </w:r>
      <w:proofErr w:type="spellEnd"/>
      <w:r w:rsidRPr="00712640">
        <w:rPr>
          <w:rFonts w:ascii="Times New Roman" w:eastAsia="Times New Roman" w:hAnsi="Times New Roman" w:cs="Times New Roman"/>
          <w:sz w:val="28"/>
          <w:szCs w:val="28"/>
          <w:lang w:val="ru-RU" w:eastAsia="ru-RU"/>
        </w:rPr>
        <w:t xml:space="preserve">  прав</w:t>
      </w:r>
      <w:proofErr w:type="gram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дітей</w:t>
      </w:r>
      <w:proofErr w:type="spellEnd"/>
      <w:r w:rsidRPr="00712640">
        <w:rPr>
          <w:rFonts w:ascii="Times New Roman" w:eastAsia="Times New Roman" w:hAnsi="Times New Roman" w:cs="Times New Roman"/>
          <w:sz w:val="28"/>
          <w:szCs w:val="28"/>
          <w:lang w:val="ru-RU" w:eastAsia="ru-RU"/>
        </w:rPr>
        <w:t>.</w:t>
      </w:r>
      <w:r w:rsidRPr="00712640">
        <w:rPr>
          <w:rFonts w:ascii="Times New Roman" w:eastAsia="Times New Roman" w:hAnsi="Times New Roman" w:cs="Times New Roman"/>
          <w:sz w:val="32"/>
          <w:szCs w:val="32"/>
          <w:lang w:val="ru-RU" w:eastAsia="ru-RU"/>
        </w:rPr>
        <w:t xml:space="preserve"> </w:t>
      </w:r>
      <w:proofErr w:type="spellStart"/>
      <w:r w:rsidRPr="00712640">
        <w:rPr>
          <w:rFonts w:ascii="Times New Roman" w:eastAsia="Times New Roman" w:hAnsi="Times New Roman" w:cs="Times New Roman"/>
          <w:sz w:val="28"/>
          <w:szCs w:val="28"/>
          <w:lang w:val="ru-RU" w:eastAsia="ru-RU"/>
        </w:rPr>
        <w:t>Ведеться</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реєстр</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житла</w:t>
      </w:r>
      <w:proofErr w:type="spellEnd"/>
      <w:r w:rsidRPr="00712640">
        <w:rPr>
          <w:rFonts w:ascii="Times New Roman" w:eastAsia="Times New Roman" w:hAnsi="Times New Roman" w:cs="Times New Roman"/>
          <w:sz w:val="28"/>
          <w:szCs w:val="28"/>
          <w:lang w:val="ru-RU" w:eastAsia="ru-RU"/>
        </w:rPr>
        <w:t xml:space="preserve"> та майна </w:t>
      </w:r>
      <w:proofErr w:type="spellStart"/>
      <w:r w:rsidRPr="00712640">
        <w:rPr>
          <w:rFonts w:ascii="Times New Roman" w:eastAsia="Times New Roman" w:hAnsi="Times New Roman" w:cs="Times New Roman"/>
          <w:sz w:val="28"/>
          <w:szCs w:val="28"/>
          <w:lang w:val="ru-RU" w:eastAsia="ru-RU"/>
        </w:rPr>
        <w:t>дітей-сиріт</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дітей</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позбавлених</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батьківського</w:t>
      </w:r>
      <w:proofErr w:type="spellEnd"/>
      <w:r w:rsidRPr="00712640">
        <w:rPr>
          <w:rFonts w:ascii="Times New Roman" w:eastAsia="Times New Roman" w:hAnsi="Times New Roman" w:cs="Times New Roman"/>
          <w:sz w:val="28"/>
          <w:szCs w:val="28"/>
          <w:lang w:val="ru-RU" w:eastAsia="ru-RU"/>
        </w:rPr>
        <w:t xml:space="preserve"> </w:t>
      </w:r>
      <w:proofErr w:type="spellStart"/>
      <w:proofErr w:type="gramStart"/>
      <w:r w:rsidRPr="00712640">
        <w:rPr>
          <w:rFonts w:ascii="Times New Roman" w:eastAsia="Times New Roman" w:hAnsi="Times New Roman" w:cs="Times New Roman"/>
          <w:sz w:val="28"/>
          <w:szCs w:val="28"/>
          <w:lang w:val="ru-RU" w:eastAsia="ru-RU"/>
        </w:rPr>
        <w:t>піклування</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осіб</w:t>
      </w:r>
      <w:proofErr w:type="spellEnd"/>
      <w:proofErr w:type="gramEnd"/>
      <w:r w:rsidRPr="00712640">
        <w:rPr>
          <w:rFonts w:ascii="Times New Roman" w:eastAsia="Times New Roman" w:hAnsi="Times New Roman" w:cs="Times New Roman"/>
          <w:sz w:val="28"/>
          <w:szCs w:val="28"/>
          <w:lang w:val="ru-RU" w:eastAsia="ru-RU"/>
        </w:rPr>
        <w:t xml:space="preserve"> з </w:t>
      </w:r>
      <w:proofErr w:type="spellStart"/>
      <w:r w:rsidRPr="00712640">
        <w:rPr>
          <w:rFonts w:ascii="Times New Roman" w:eastAsia="Times New Roman" w:hAnsi="Times New Roman" w:cs="Times New Roman"/>
          <w:sz w:val="28"/>
          <w:szCs w:val="28"/>
          <w:lang w:val="ru-RU" w:eastAsia="ru-RU"/>
        </w:rPr>
        <w:t>їх</w:t>
      </w:r>
      <w:proofErr w:type="spellEnd"/>
      <w:r w:rsidRPr="00712640">
        <w:rPr>
          <w:rFonts w:ascii="Times New Roman" w:eastAsia="Times New Roman" w:hAnsi="Times New Roman" w:cs="Times New Roman"/>
          <w:sz w:val="28"/>
          <w:szCs w:val="28"/>
          <w:lang w:val="ru-RU" w:eastAsia="ru-RU"/>
        </w:rPr>
        <w:t xml:space="preserve"> числа та </w:t>
      </w:r>
      <w:proofErr w:type="spellStart"/>
      <w:r w:rsidRPr="00712640">
        <w:rPr>
          <w:rFonts w:ascii="Times New Roman" w:eastAsia="Times New Roman" w:hAnsi="Times New Roman" w:cs="Times New Roman"/>
          <w:sz w:val="28"/>
          <w:szCs w:val="28"/>
          <w:lang w:val="ru-RU" w:eastAsia="ru-RU"/>
        </w:rPr>
        <w:t>його</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моніторинг</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Забезпечується</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закріплення</w:t>
      </w:r>
      <w:proofErr w:type="spellEnd"/>
      <w:r w:rsidRPr="00712640">
        <w:rPr>
          <w:rFonts w:ascii="Times New Roman" w:eastAsia="Times New Roman" w:hAnsi="Times New Roman" w:cs="Times New Roman"/>
          <w:sz w:val="28"/>
          <w:szCs w:val="28"/>
          <w:lang w:val="ru-RU" w:eastAsia="ru-RU"/>
        </w:rPr>
        <w:t xml:space="preserve"> та </w:t>
      </w:r>
      <w:proofErr w:type="spellStart"/>
      <w:r w:rsidRPr="00712640">
        <w:rPr>
          <w:rFonts w:ascii="Times New Roman" w:eastAsia="Times New Roman" w:hAnsi="Times New Roman" w:cs="Times New Roman"/>
          <w:sz w:val="28"/>
          <w:szCs w:val="28"/>
          <w:lang w:val="ru-RU" w:eastAsia="ru-RU"/>
        </w:rPr>
        <w:t>збереження</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житла</w:t>
      </w:r>
      <w:proofErr w:type="spellEnd"/>
      <w:r w:rsidRPr="00712640">
        <w:rPr>
          <w:rFonts w:ascii="Times New Roman" w:eastAsia="Times New Roman" w:hAnsi="Times New Roman" w:cs="Times New Roman"/>
          <w:sz w:val="28"/>
          <w:szCs w:val="28"/>
          <w:lang w:val="ru-RU" w:eastAsia="ru-RU"/>
        </w:rPr>
        <w:t xml:space="preserve"> до </w:t>
      </w:r>
      <w:proofErr w:type="spellStart"/>
      <w:r w:rsidRPr="00712640">
        <w:rPr>
          <w:rFonts w:ascii="Times New Roman" w:eastAsia="Times New Roman" w:hAnsi="Times New Roman" w:cs="Times New Roman"/>
          <w:sz w:val="28"/>
          <w:szCs w:val="28"/>
          <w:lang w:val="ru-RU" w:eastAsia="ru-RU"/>
        </w:rPr>
        <w:t>повернення</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дітей</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даних</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категорій</w:t>
      </w:r>
      <w:proofErr w:type="spellEnd"/>
      <w:r w:rsidRPr="00712640">
        <w:rPr>
          <w:rFonts w:ascii="Times New Roman" w:eastAsia="Times New Roman" w:hAnsi="Times New Roman" w:cs="Times New Roman"/>
          <w:sz w:val="28"/>
          <w:szCs w:val="28"/>
          <w:lang w:val="ru-RU" w:eastAsia="ru-RU"/>
        </w:rPr>
        <w:t xml:space="preserve"> з </w:t>
      </w:r>
      <w:proofErr w:type="spellStart"/>
      <w:r w:rsidRPr="00712640">
        <w:rPr>
          <w:rFonts w:ascii="Times New Roman" w:eastAsia="Times New Roman" w:hAnsi="Times New Roman" w:cs="Times New Roman"/>
          <w:sz w:val="28"/>
          <w:szCs w:val="28"/>
          <w:lang w:val="ru-RU" w:eastAsia="ru-RU"/>
        </w:rPr>
        <w:t>місць</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навчання</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виконкомами</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селищної</w:t>
      </w:r>
      <w:proofErr w:type="spellEnd"/>
      <w:r w:rsidRPr="00712640">
        <w:rPr>
          <w:rFonts w:ascii="Times New Roman" w:eastAsia="Times New Roman" w:hAnsi="Times New Roman" w:cs="Times New Roman"/>
          <w:sz w:val="28"/>
          <w:szCs w:val="28"/>
          <w:lang w:val="ru-RU" w:eastAsia="ru-RU"/>
        </w:rPr>
        <w:t xml:space="preserve"> та </w:t>
      </w:r>
      <w:proofErr w:type="spellStart"/>
      <w:r w:rsidRPr="00712640">
        <w:rPr>
          <w:rFonts w:ascii="Times New Roman" w:eastAsia="Times New Roman" w:hAnsi="Times New Roman" w:cs="Times New Roman"/>
          <w:sz w:val="28"/>
          <w:szCs w:val="28"/>
          <w:lang w:val="ru-RU" w:eastAsia="ru-RU"/>
        </w:rPr>
        <w:t>сільських</w:t>
      </w:r>
      <w:proofErr w:type="spellEnd"/>
      <w:r w:rsidRPr="00712640">
        <w:rPr>
          <w:rFonts w:ascii="Times New Roman" w:eastAsia="Times New Roman" w:hAnsi="Times New Roman" w:cs="Times New Roman"/>
          <w:sz w:val="28"/>
          <w:szCs w:val="28"/>
          <w:lang w:val="ru-RU" w:eastAsia="ru-RU"/>
        </w:rPr>
        <w:t xml:space="preserve"> рад.</w:t>
      </w:r>
    </w:p>
    <w:p w14:paraId="346CFC42"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712640">
        <w:rPr>
          <w:rFonts w:ascii="Times New Roman" w:eastAsia="Times New Roman" w:hAnsi="Times New Roman" w:cs="Times New Roman"/>
          <w:sz w:val="28"/>
          <w:szCs w:val="28"/>
          <w:lang w:eastAsia="ru-RU"/>
        </w:rPr>
        <w:t>З</w:t>
      </w:r>
      <w:r w:rsidRPr="00712640">
        <w:rPr>
          <w:rFonts w:ascii="Times New Roman" w:eastAsia="Times New Roman" w:hAnsi="Times New Roman" w:cs="Times New Roman"/>
          <w:sz w:val="28"/>
          <w:szCs w:val="28"/>
          <w:lang w:val="ru-RU" w:eastAsia="ru-RU"/>
        </w:rPr>
        <w:t xml:space="preserve"> </w:t>
      </w:r>
      <w:r w:rsidRPr="00712640">
        <w:rPr>
          <w:rFonts w:ascii="Times New Roman" w:eastAsia="Times New Roman" w:hAnsi="Times New Roman" w:cs="Times New Roman"/>
          <w:sz w:val="28"/>
          <w:szCs w:val="28"/>
          <w:lang w:eastAsia="ru-RU"/>
        </w:rPr>
        <w:t>145</w:t>
      </w:r>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дітей</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даної</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категорії</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мають</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житло</w:t>
      </w:r>
      <w:proofErr w:type="spellEnd"/>
      <w:r w:rsidRPr="00712640">
        <w:rPr>
          <w:rFonts w:ascii="Times New Roman" w:eastAsia="Times New Roman" w:hAnsi="Times New Roman" w:cs="Times New Roman"/>
          <w:sz w:val="28"/>
          <w:szCs w:val="28"/>
          <w:lang w:val="ru-RU" w:eastAsia="ru-RU"/>
        </w:rPr>
        <w:t xml:space="preserve"> на </w:t>
      </w:r>
      <w:proofErr w:type="spellStart"/>
      <w:r w:rsidRPr="00712640">
        <w:rPr>
          <w:rFonts w:ascii="Times New Roman" w:eastAsia="Times New Roman" w:hAnsi="Times New Roman" w:cs="Times New Roman"/>
          <w:sz w:val="28"/>
          <w:szCs w:val="28"/>
          <w:lang w:val="ru-RU" w:eastAsia="ru-RU"/>
        </w:rPr>
        <w:t>праві</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приватної</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власності</w:t>
      </w:r>
      <w:proofErr w:type="spellEnd"/>
      <w:r w:rsidRPr="00712640">
        <w:rPr>
          <w:rFonts w:ascii="Times New Roman" w:eastAsia="Times New Roman" w:hAnsi="Times New Roman" w:cs="Times New Roman"/>
          <w:sz w:val="28"/>
          <w:szCs w:val="28"/>
          <w:lang w:val="ru-RU" w:eastAsia="ru-RU"/>
        </w:rPr>
        <w:t xml:space="preserve"> - </w:t>
      </w:r>
      <w:r w:rsidRPr="00712640">
        <w:rPr>
          <w:rFonts w:ascii="Times New Roman" w:eastAsia="Times New Roman" w:hAnsi="Times New Roman" w:cs="Times New Roman"/>
          <w:sz w:val="28"/>
          <w:szCs w:val="28"/>
          <w:lang w:eastAsia="ru-RU"/>
        </w:rPr>
        <w:t>11</w:t>
      </w:r>
      <w:r w:rsidRPr="00712640">
        <w:rPr>
          <w:rFonts w:ascii="Times New Roman" w:eastAsia="Times New Roman" w:hAnsi="Times New Roman" w:cs="Times New Roman"/>
          <w:sz w:val="28"/>
          <w:szCs w:val="28"/>
          <w:lang w:val="ru-RU" w:eastAsia="ru-RU"/>
        </w:rPr>
        <w:t xml:space="preserve">, на </w:t>
      </w:r>
      <w:proofErr w:type="spellStart"/>
      <w:r w:rsidRPr="00712640">
        <w:rPr>
          <w:rFonts w:ascii="Times New Roman" w:eastAsia="Times New Roman" w:hAnsi="Times New Roman" w:cs="Times New Roman"/>
          <w:sz w:val="28"/>
          <w:szCs w:val="28"/>
          <w:lang w:val="ru-RU" w:eastAsia="ru-RU"/>
        </w:rPr>
        <w:t>праві</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користування</w:t>
      </w:r>
      <w:proofErr w:type="spellEnd"/>
      <w:r w:rsidRPr="00712640">
        <w:rPr>
          <w:rFonts w:ascii="Times New Roman" w:eastAsia="Times New Roman" w:hAnsi="Times New Roman" w:cs="Times New Roman"/>
          <w:sz w:val="28"/>
          <w:szCs w:val="28"/>
          <w:lang w:val="ru-RU" w:eastAsia="ru-RU"/>
        </w:rPr>
        <w:t xml:space="preserve"> - </w:t>
      </w:r>
      <w:r w:rsidRPr="00712640">
        <w:rPr>
          <w:rFonts w:ascii="Times New Roman" w:eastAsia="Times New Roman" w:hAnsi="Times New Roman" w:cs="Times New Roman"/>
          <w:sz w:val="28"/>
          <w:szCs w:val="28"/>
          <w:lang w:eastAsia="ru-RU"/>
        </w:rPr>
        <w:t>124</w:t>
      </w:r>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Із</w:t>
      </w:r>
      <w:proofErr w:type="spellEnd"/>
      <w:r w:rsidRPr="00712640">
        <w:rPr>
          <w:rFonts w:ascii="Times New Roman" w:eastAsia="Times New Roman" w:hAnsi="Times New Roman" w:cs="Times New Roman"/>
          <w:sz w:val="28"/>
          <w:szCs w:val="28"/>
          <w:lang w:val="ru-RU" w:eastAsia="ru-RU"/>
        </w:rPr>
        <w:t xml:space="preserve"> </w:t>
      </w:r>
      <w:r w:rsidRPr="00712640">
        <w:rPr>
          <w:rFonts w:ascii="Times New Roman" w:eastAsia="Times New Roman" w:hAnsi="Times New Roman" w:cs="Times New Roman"/>
          <w:sz w:val="28"/>
          <w:szCs w:val="28"/>
          <w:lang w:eastAsia="ru-RU"/>
        </w:rPr>
        <w:t>10</w:t>
      </w:r>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дітей</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які</w:t>
      </w:r>
      <w:proofErr w:type="spellEnd"/>
      <w:r w:rsidRPr="00712640">
        <w:rPr>
          <w:rFonts w:ascii="Times New Roman" w:eastAsia="Times New Roman" w:hAnsi="Times New Roman" w:cs="Times New Roman"/>
          <w:sz w:val="28"/>
          <w:szCs w:val="28"/>
          <w:lang w:val="ru-RU" w:eastAsia="ru-RU"/>
        </w:rPr>
        <w:t xml:space="preserve"> не </w:t>
      </w:r>
      <w:proofErr w:type="spellStart"/>
      <w:r w:rsidRPr="00712640">
        <w:rPr>
          <w:rFonts w:ascii="Times New Roman" w:eastAsia="Times New Roman" w:hAnsi="Times New Roman" w:cs="Times New Roman"/>
          <w:sz w:val="28"/>
          <w:szCs w:val="28"/>
          <w:lang w:val="ru-RU" w:eastAsia="ru-RU"/>
        </w:rPr>
        <w:t>мають</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житла</w:t>
      </w:r>
      <w:proofErr w:type="spellEnd"/>
      <w:r w:rsidRPr="00712640">
        <w:rPr>
          <w:rFonts w:ascii="Times New Roman" w:eastAsia="Times New Roman" w:hAnsi="Times New Roman" w:cs="Times New Roman"/>
          <w:sz w:val="28"/>
          <w:szCs w:val="28"/>
          <w:lang w:val="ru-RU" w:eastAsia="ru-RU"/>
        </w:rPr>
        <w:t xml:space="preserve">, на квартирному </w:t>
      </w:r>
      <w:proofErr w:type="spellStart"/>
      <w:r w:rsidRPr="00712640">
        <w:rPr>
          <w:rFonts w:ascii="Times New Roman" w:eastAsia="Times New Roman" w:hAnsi="Times New Roman" w:cs="Times New Roman"/>
          <w:sz w:val="28"/>
          <w:szCs w:val="28"/>
          <w:lang w:val="ru-RU" w:eastAsia="ru-RU"/>
        </w:rPr>
        <w:t>обліку</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перебуває</w:t>
      </w:r>
      <w:proofErr w:type="spellEnd"/>
      <w:r w:rsidRPr="00712640">
        <w:rPr>
          <w:rFonts w:ascii="Times New Roman" w:eastAsia="Times New Roman" w:hAnsi="Times New Roman" w:cs="Times New Roman"/>
          <w:sz w:val="28"/>
          <w:szCs w:val="28"/>
          <w:lang w:val="ru-RU" w:eastAsia="ru-RU"/>
        </w:rPr>
        <w:t xml:space="preserve"> – </w:t>
      </w:r>
      <w:r w:rsidRPr="00712640">
        <w:rPr>
          <w:rFonts w:ascii="Times New Roman" w:eastAsia="Times New Roman" w:hAnsi="Times New Roman" w:cs="Times New Roman"/>
          <w:sz w:val="28"/>
          <w:szCs w:val="28"/>
          <w:lang w:eastAsia="ru-RU"/>
        </w:rPr>
        <w:t>2</w:t>
      </w:r>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Показник</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забезпечення</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житлом</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дітей-сиріт</w:t>
      </w:r>
      <w:proofErr w:type="spellEnd"/>
      <w:r w:rsidRPr="00712640">
        <w:rPr>
          <w:rFonts w:ascii="Times New Roman" w:eastAsia="Times New Roman" w:hAnsi="Times New Roman" w:cs="Times New Roman"/>
          <w:sz w:val="28"/>
          <w:szCs w:val="28"/>
          <w:lang w:val="ru-RU" w:eastAsia="ru-RU"/>
        </w:rPr>
        <w:t xml:space="preserve"> та </w:t>
      </w:r>
      <w:proofErr w:type="spellStart"/>
      <w:r w:rsidRPr="00712640">
        <w:rPr>
          <w:rFonts w:ascii="Times New Roman" w:eastAsia="Times New Roman" w:hAnsi="Times New Roman" w:cs="Times New Roman"/>
          <w:sz w:val="28"/>
          <w:szCs w:val="28"/>
          <w:lang w:val="ru-RU" w:eastAsia="ru-RU"/>
        </w:rPr>
        <w:t>дітей</w:t>
      </w:r>
      <w:proofErr w:type="spellEnd"/>
      <w:r w:rsidRPr="00712640">
        <w:rPr>
          <w:rFonts w:ascii="Times New Roman" w:eastAsia="Times New Roman" w:hAnsi="Times New Roman" w:cs="Times New Roman"/>
          <w:sz w:val="28"/>
          <w:szCs w:val="28"/>
          <w:lang w:val="ru-RU" w:eastAsia="ru-RU"/>
        </w:rPr>
        <w:t xml:space="preserve">, </w:t>
      </w:r>
      <w:proofErr w:type="spellStart"/>
      <w:r w:rsidRPr="00712640">
        <w:rPr>
          <w:rFonts w:ascii="Times New Roman" w:eastAsia="Times New Roman" w:hAnsi="Times New Roman" w:cs="Times New Roman"/>
          <w:sz w:val="28"/>
          <w:szCs w:val="28"/>
          <w:lang w:val="ru-RU" w:eastAsia="ru-RU"/>
        </w:rPr>
        <w:t>позбавлених</w:t>
      </w:r>
      <w:proofErr w:type="spellEnd"/>
      <w:r w:rsidRPr="00712640">
        <w:rPr>
          <w:rFonts w:ascii="Times New Roman" w:eastAsia="Times New Roman" w:hAnsi="Times New Roman" w:cs="Times New Roman"/>
          <w:sz w:val="28"/>
          <w:szCs w:val="28"/>
          <w:lang w:val="ru-RU" w:eastAsia="ru-RU"/>
        </w:rPr>
        <w:t xml:space="preserve"> </w:t>
      </w:r>
      <w:r w:rsidRPr="002C2345">
        <w:rPr>
          <w:rFonts w:ascii="Times New Roman" w:eastAsia="Times New Roman" w:hAnsi="Times New Roman" w:cs="Times New Roman"/>
          <w:sz w:val="28"/>
          <w:szCs w:val="28"/>
          <w:lang w:eastAsia="ru-RU"/>
        </w:rPr>
        <w:t xml:space="preserve">батьківського піклування в районі становить 93,1%, значна частка з </w:t>
      </w:r>
      <w:proofErr w:type="gramStart"/>
      <w:r w:rsidRPr="002C2345">
        <w:rPr>
          <w:rFonts w:ascii="Times New Roman" w:eastAsia="Times New Roman" w:hAnsi="Times New Roman" w:cs="Times New Roman"/>
          <w:sz w:val="28"/>
          <w:szCs w:val="28"/>
          <w:lang w:eastAsia="ru-RU"/>
        </w:rPr>
        <w:t>яких  має</w:t>
      </w:r>
      <w:proofErr w:type="gramEnd"/>
      <w:r w:rsidRPr="002C2345">
        <w:rPr>
          <w:rFonts w:ascii="Times New Roman" w:eastAsia="Times New Roman" w:hAnsi="Times New Roman" w:cs="Times New Roman"/>
          <w:sz w:val="28"/>
          <w:szCs w:val="28"/>
          <w:lang w:eastAsia="ru-RU"/>
        </w:rPr>
        <w:t xml:space="preserve"> житло на праві користування, що не в повній мірі забезпечує цілісну систему соціального захисту дітей зазначеної категорії.</w:t>
      </w:r>
    </w:p>
    <w:p w14:paraId="54165188"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Виконкоми селищної та сільських рад  за місцем знаходження житла дітей несуть відповідальність за збереження житла і повернення його дітям-сиротам та дітям, позбавлених батьківського піклування після завершення терміну перебування у сім’ї опікуна, піклувальника, прийомній сім’ї, дитячому будинку сімейного типу, закладі для дітей-сиріт та дітей, позбавлених батьківського піклування.</w:t>
      </w:r>
    </w:p>
    <w:p w14:paraId="7742BB46" w14:textId="77777777" w:rsidR="00712640" w:rsidRPr="002C2345" w:rsidRDefault="002C2345" w:rsidP="002C234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12640" w:rsidRPr="002C2345">
        <w:rPr>
          <w:rFonts w:ascii="Times New Roman" w:eastAsia="Times New Roman" w:hAnsi="Times New Roman" w:cs="Times New Roman"/>
          <w:sz w:val="28"/>
          <w:szCs w:val="28"/>
          <w:lang w:eastAsia="ru-RU"/>
        </w:rPr>
        <w:t>2020 році за рахунок державної субвенції придбано житло  особі з числа дітей, позбавлених батьківського піклування (с. Березівка). Також у минулому році  було передбачено виділення коштів  на придбання житла для дітей-сиріт, дітей, позбавлених батьківського піклування та осіб з їх числа з обласного бюджету - 166 тис. грн та аналогічна сума з районного бюджету, однак у зв’язку з тим, що на території району  було відсутнє житло у продажі, яке б відповідало ринковій вартості та стану житла, його не було придбано.</w:t>
      </w:r>
    </w:p>
    <w:p w14:paraId="561769B5"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У службі у справах дітей райдержадміністрації перебуває на постійному контролі питання  стану виплати пенсій, аліментів.</w:t>
      </w:r>
    </w:p>
    <w:p w14:paraId="5B3F3991"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bCs/>
          <w:sz w:val="28"/>
          <w:szCs w:val="28"/>
          <w:lang w:eastAsia="ru-RU"/>
        </w:rPr>
        <w:t>У 2020 році служба у справах дітей райдержадміністрації продовжувалась  робота по впровадженню ЄІАС «Діти».</w:t>
      </w:r>
    </w:p>
    <w:p w14:paraId="23905056"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bCs/>
          <w:sz w:val="28"/>
          <w:szCs w:val="28"/>
          <w:lang w:eastAsia="ru-RU"/>
        </w:rPr>
        <w:t>Спеціалістами служби у справах дітей райдержадміністрації проводився щоденний моніторинг щодо кількісного та якісного наповнення  інформацією про дітей, які перебувають на обліку.</w:t>
      </w:r>
    </w:p>
    <w:p w14:paraId="7266B2DB"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На профілактичному обліку в службі у справах дітей райдержадміністрації  перебува</w:t>
      </w:r>
      <w:r w:rsidR="002C2345">
        <w:rPr>
          <w:rFonts w:ascii="Times New Roman" w:eastAsia="Times New Roman" w:hAnsi="Times New Roman" w:cs="Times New Roman"/>
          <w:sz w:val="28"/>
          <w:szCs w:val="28"/>
          <w:lang w:eastAsia="ru-RU"/>
        </w:rPr>
        <w:t>ло</w:t>
      </w:r>
      <w:r w:rsidRPr="002C2345">
        <w:rPr>
          <w:rFonts w:ascii="Times New Roman" w:eastAsia="Times New Roman" w:hAnsi="Times New Roman" w:cs="Times New Roman"/>
          <w:sz w:val="28"/>
          <w:szCs w:val="28"/>
          <w:lang w:eastAsia="ru-RU"/>
        </w:rPr>
        <w:t xml:space="preserve"> 106 дітей, які виховуються в 41 сім’ї, що потрапили в складні життєві обставини.</w:t>
      </w:r>
    </w:p>
    <w:p w14:paraId="68E85D90" w14:textId="77777777" w:rsid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xml:space="preserve">Упродовж 2020 року значно покращилася робота по співпраці, взаємодії та </w:t>
      </w:r>
      <w:proofErr w:type="spellStart"/>
      <w:r w:rsidRPr="002C2345">
        <w:rPr>
          <w:rFonts w:ascii="Times New Roman" w:eastAsia="Times New Roman" w:hAnsi="Times New Roman" w:cs="Times New Roman"/>
          <w:sz w:val="28"/>
          <w:szCs w:val="28"/>
          <w:lang w:eastAsia="ru-RU"/>
        </w:rPr>
        <w:t>взаємоінформуванню</w:t>
      </w:r>
      <w:proofErr w:type="spellEnd"/>
      <w:r w:rsidRPr="002C2345">
        <w:rPr>
          <w:rFonts w:ascii="Times New Roman" w:eastAsia="Times New Roman" w:hAnsi="Times New Roman" w:cs="Times New Roman"/>
          <w:sz w:val="28"/>
          <w:szCs w:val="28"/>
          <w:lang w:eastAsia="ru-RU"/>
        </w:rPr>
        <w:t xml:space="preserve"> структур районної державної адміністрації, які, </w:t>
      </w:r>
      <w:r w:rsidRPr="002C2345">
        <w:rPr>
          <w:rFonts w:ascii="Times New Roman" w:eastAsia="Times New Roman" w:hAnsi="Times New Roman" w:cs="Times New Roman"/>
          <w:sz w:val="28"/>
          <w:szCs w:val="28"/>
          <w:lang w:eastAsia="ru-RU"/>
        </w:rPr>
        <w:lastRenderedPageBreak/>
        <w:t>здійснюють свою діяльність в галузі охорони дитинства, правоохоронних органів, закладів охорони здоров’я та органів місцевого самоврядування</w:t>
      </w:r>
      <w:r w:rsidR="002C2345">
        <w:rPr>
          <w:rFonts w:ascii="Times New Roman" w:eastAsia="Times New Roman" w:hAnsi="Times New Roman" w:cs="Times New Roman"/>
          <w:sz w:val="28"/>
          <w:szCs w:val="28"/>
          <w:lang w:eastAsia="ru-RU"/>
        </w:rPr>
        <w:t>.</w:t>
      </w:r>
    </w:p>
    <w:p w14:paraId="355A4DA2"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b/>
          <w:sz w:val="28"/>
          <w:szCs w:val="28"/>
          <w:lang w:eastAsia="ru-RU"/>
        </w:rPr>
      </w:pPr>
      <w:r w:rsidRPr="002C2345">
        <w:rPr>
          <w:rFonts w:ascii="Times New Roman" w:eastAsia="Times New Roman" w:hAnsi="Times New Roman" w:cs="Times New Roman"/>
          <w:sz w:val="28"/>
          <w:szCs w:val="28"/>
          <w:lang w:eastAsia="ru-RU"/>
        </w:rPr>
        <w:t>З метою усунення причин і умов, які сприяють  негативним проявам у дитячому середовищі, виявлення дітей, які проживають у сім’ях де батьки ухиляються від виконання батьківських обов’язків, запобігання пияцтву, наркоманії, дитячій бездоглядності і безпритульності, виявлення дітей, які жебракують або стали жертвами злочинної діяльності дорослих, схильними до правопорушень регулярно проводяться профілактичні рейди спільно з Житомирським відділенням Житомирського відділу національної поліції ГУНП в Житомирській області, працівниками районної лікарні, районним центром соціальних служб. Упродовж 2020 року було проведено 51 профілактичний рейд, в ході яких обстежено матеріально - побутові умови 110 дітей з 47 сімей.</w:t>
      </w:r>
    </w:p>
    <w:p w14:paraId="6460FE0A" w14:textId="77777777" w:rsidR="002C2345" w:rsidRDefault="00712640" w:rsidP="002C2345">
      <w:pPr>
        <w:spacing w:after="0" w:line="240" w:lineRule="auto"/>
        <w:ind w:firstLine="709"/>
        <w:contextualSpacing/>
        <w:jc w:val="both"/>
        <w:rPr>
          <w:rFonts w:ascii="Times New Roman" w:eastAsia="Calibri" w:hAnsi="Times New Roman" w:cs="Times New Roman"/>
          <w:sz w:val="28"/>
          <w:szCs w:val="28"/>
        </w:rPr>
      </w:pPr>
      <w:r w:rsidRPr="002C2345">
        <w:rPr>
          <w:rFonts w:ascii="Times New Roman" w:eastAsia="Calibri" w:hAnsi="Times New Roman" w:cs="Times New Roman"/>
          <w:sz w:val="28"/>
          <w:szCs w:val="28"/>
        </w:rPr>
        <w:t xml:space="preserve">Відповідно до вимог реалізації державної політики у сфері боротьби з незаконним обігом наркотичних засобів, психотропних речовин і прекурсорів серед неповнолітніх щокварталу направляються запити в обласну психіатричну лікарню, обласний </w:t>
      </w:r>
      <w:proofErr w:type="spellStart"/>
      <w:r w:rsidRPr="002C2345">
        <w:rPr>
          <w:rFonts w:ascii="Times New Roman" w:eastAsia="Calibri" w:hAnsi="Times New Roman" w:cs="Times New Roman"/>
          <w:sz w:val="28"/>
          <w:szCs w:val="28"/>
        </w:rPr>
        <w:t>наркодиспансер</w:t>
      </w:r>
      <w:proofErr w:type="spellEnd"/>
      <w:r w:rsidRPr="002C2345">
        <w:rPr>
          <w:rFonts w:ascii="Times New Roman" w:eastAsia="Calibri" w:hAnsi="Times New Roman" w:cs="Times New Roman"/>
          <w:sz w:val="28"/>
          <w:szCs w:val="28"/>
        </w:rPr>
        <w:t>, КНП «Центр первинної медико – санітарної допомоги» Житомирської районної ради з метою збору інформації про перебування дітей на диспансерному обліку та  під профілактичним наглядом за вживання алкогольних напоїв, наркотичних речовин та прекурсорів. В даний період на обліку в наркологічній службі діти  Житоми</w:t>
      </w:r>
      <w:r w:rsidR="002C2345">
        <w:rPr>
          <w:rFonts w:ascii="Times New Roman" w:eastAsia="Calibri" w:hAnsi="Times New Roman" w:cs="Times New Roman"/>
          <w:sz w:val="28"/>
          <w:szCs w:val="28"/>
        </w:rPr>
        <w:t xml:space="preserve">рського району не перебувають. </w:t>
      </w:r>
    </w:p>
    <w:p w14:paraId="77FEBCB1" w14:textId="77777777" w:rsidR="002C2345" w:rsidRDefault="00712640" w:rsidP="002C2345">
      <w:pPr>
        <w:spacing w:after="0" w:line="240" w:lineRule="auto"/>
        <w:ind w:firstLine="709"/>
        <w:contextualSpacing/>
        <w:jc w:val="both"/>
        <w:rPr>
          <w:rFonts w:ascii="Times New Roman" w:eastAsia="Calibri" w:hAnsi="Times New Roman" w:cs="Times New Roman"/>
          <w:sz w:val="28"/>
          <w:szCs w:val="28"/>
        </w:rPr>
      </w:pPr>
      <w:r w:rsidRPr="002C2345">
        <w:rPr>
          <w:rFonts w:ascii="Times New Roman" w:eastAsia="Times New Roman" w:hAnsi="Times New Roman" w:cs="Times New Roman"/>
          <w:sz w:val="28"/>
          <w:szCs w:val="28"/>
          <w:lang w:eastAsia="ru-RU"/>
        </w:rPr>
        <w:t xml:space="preserve">Під час проведення рейдів з метою виявлення дітей, які вживають спиртні напої та наркотичні речовини, контролю за дотриманням законодавства щодо заборони реалізації особам віком до 18 років алкогольних напоїв та тютюнових виробів. Неповнолітніх за тютюнопалінням за ст. 175-1 КУпАП України та вживання спиртних напоїв за ст. 178 ч. 1 КУпАП України у 2020 році затримано не було. </w:t>
      </w:r>
    </w:p>
    <w:p w14:paraId="0299C432" w14:textId="77777777" w:rsidR="00FA03F6" w:rsidRPr="002C2345" w:rsidRDefault="00712640" w:rsidP="002C2345">
      <w:pPr>
        <w:spacing w:after="0" w:line="240" w:lineRule="auto"/>
        <w:ind w:firstLine="709"/>
        <w:contextualSpacing/>
        <w:jc w:val="both"/>
        <w:rPr>
          <w:rFonts w:ascii="Times New Roman" w:eastAsia="Calibri" w:hAnsi="Times New Roman" w:cs="Times New Roman"/>
          <w:sz w:val="28"/>
          <w:szCs w:val="28"/>
        </w:rPr>
      </w:pPr>
      <w:r w:rsidRPr="002C2345">
        <w:rPr>
          <w:rFonts w:ascii="Times New Roman" w:eastAsia="Times New Roman" w:hAnsi="Times New Roman" w:cs="Times New Roman"/>
          <w:sz w:val="28"/>
          <w:szCs w:val="28"/>
          <w:lang w:eastAsia="ru-RU"/>
        </w:rPr>
        <w:t xml:space="preserve">Службою у справах дітей райдержадміністрації постійно проводиться профілактична робота з дітьми, які скоїли правопорушення за місцем проживання чи навчання. При необхідності </w:t>
      </w:r>
      <w:proofErr w:type="spellStart"/>
      <w:r w:rsidRPr="002C2345">
        <w:rPr>
          <w:rFonts w:ascii="Times New Roman" w:eastAsia="Times New Roman" w:hAnsi="Times New Roman" w:cs="Times New Roman"/>
          <w:sz w:val="28"/>
          <w:szCs w:val="28"/>
          <w:lang w:eastAsia="ru-RU"/>
        </w:rPr>
        <w:t>ініціюється</w:t>
      </w:r>
      <w:proofErr w:type="spellEnd"/>
      <w:r w:rsidRPr="002C2345">
        <w:rPr>
          <w:rFonts w:ascii="Times New Roman" w:eastAsia="Times New Roman" w:hAnsi="Times New Roman" w:cs="Times New Roman"/>
          <w:sz w:val="28"/>
          <w:szCs w:val="28"/>
          <w:lang w:eastAsia="ru-RU"/>
        </w:rPr>
        <w:t xml:space="preserve"> притягнення батьків до адміністративної відповідальності за невиконання своїх батьківських обов’язків щодо виховання та утримання дітей. По кожному факту скоєння злочинів неповнолітніми з’ясовуються причини та умови, що призвели до скоєння злочину.</w:t>
      </w:r>
    </w:p>
    <w:p w14:paraId="6008693C"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Упродовж 2020 року отримано 1 повідомлення щодо 1 дитини про вчинення насильства в сім'ї, обстежено умови проживання цієї сім’ї,  дитині  надано  комплексну допомогу.</w:t>
      </w:r>
    </w:p>
    <w:p w14:paraId="3DBA100C" w14:textId="77777777" w:rsidR="00FA03F6" w:rsidRPr="002C2345" w:rsidRDefault="002C2345"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9D6D10">
        <w:rPr>
          <w:rFonts w:ascii="Times New Roman" w:eastAsia="Times New Roman" w:hAnsi="Times New Roman" w:cs="Times New Roman"/>
          <w:color w:val="0070C0"/>
          <w:sz w:val="28"/>
          <w:szCs w:val="28"/>
          <w:lang w:eastAsia="ru-RU"/>
        </w:rPr>
        <w:t>За напрямком архітектури в</w:t>
      </w:r>
      <w:r w:rsidR="00FA03F6" w:rsidRPr="009D6D10">
        <w:rPr>
          <w:rFonts w:ascii="Times New Roman" w:eastAsia="Times New Roman" w:hAnsi="Times New Roman" w:cs="Times New Roman"/>
          <w:color w:val="0070C0"/>
          <w:sz w:val="28"/>
          <w:szCs w:val="28"/>
          <w:lang w:eastAsia="ru-RU"/>
        </w:rPr>
        <w:t>идано</w:t>
      </w:r>
      <w:r w:rsidR="00FA03F6" w:rsidRPr="002C2345">
        <w:rPr>
          <w:rFonts w:ascii="Times New Roman" w:eastAsia="Times New Roman" w:hAnsi="Times New Roman" w:cs="Times New Roman"/>
          <w:sz w:val="28"/>
          <w:szCs w:val="28"/>
          <w:lang w:eastAsia="ru-RU"/>
        </w:rPr>
        <w:t>:</w:t>
      </w:r>
    </w:p>
    <w:p w14:paraId="26066065"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будівельних паспортів – 307 шт.;</w:t>
      </w:r>
    </w:p>
    <w:p w14:paraId="5DACD9D5"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містобудівних умов і обмежень – 14 шт.;</w:t>
      </w:r>
    </w:p>
    <w:p w14:paraId="4B2DA3BC"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xml:space="preserve">- висновків про погодження </w:t>
      </w:r>
      <w:proofErr w:type="spellStart"/>
      <w:r w:rsidRPr="002C2345">
        <w:rPr>
          <w:rFonts w:ascii="Times New Roman" w:eastAsia="Times New Roman" w:hAnsi="Times New Roman" w:cs="Times New Roman"/>
          <w:sz w:val="28"/>
          <w:szCs w:val="28"/>
          <w:lang w:eastAsia="ru-RU"/>
        </w:rPr>
        <w:t>проєкту</w:t>
      </w:r>
      <w:proofErr w:type="spellEnd"/>
      <w:r w:rsidRPr="002C2345">
        <w:rPr>
          <w:rFonts w:ascii="Times New Roman" w:eastAsia="Times New Roman" w:hAnsi="Times New Roman" w:cs="Times New Roman"/>
          <w:sz w:val="28"/>
          <w:szCs w:val="28"/>
          <w:lang w:eastAsia="ru-RU"/>
        </w:rPr>
        <w:t xml:space="preserve"> землеустрою щодо відведення земельної ділянки – 1551 шт.;</w:t>
      </w:r>
    </w:p>
    <w:p w14:paraId="30EF3798"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висновків про наявні обмеження, обтяження (сервітути) на використання земельних ділянок – 73 шт.;</w:t>
      </w:r>
    </w:p>
    <w:p w14:paraId="643482F4"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lastRenderedPageBreak/>
        <w:t>- паспортів прив’язки тимчасових споруд для провадження підприємницької діяльності – 17 шт.;</w:t>
      </w:r>
    </w:p>
    <w:p w14:paraId="4D90C872"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Проведено 9 засідань архітектурно-містобудівної ради.</w:t>
      </w:r>
    </w:p>
    <w:p w14:paraId="46669647"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Затверджено 26 детальних планів територій.</w:t>
      </w:r>
    </w:p>
    <w:p w14:paraId="68A00BF7" w14:textId="77777777" w:rsidR="00FA03F6" w:rsidRPr="002C2345" w:rsidRDefault="002C2345"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9D6D10">
        <w:rPr>
          <w:rFonts w:ascii="Times New Roman" w:eastAsia="Times New Roman" w:hAnsi="Times New Roman" w:cs="Times New Roman"/>
          <w:color w:val="0070C0"/>
          <w:sz w:val="28"/>
          <w:szCs w:val="28"/>
          <w:lang w:eastAsia="ru-RU"/>
        </w:rPr>
        <w:t xml:space="preserve">З метою забезпечення заходів з цивільного захисту населення </w:t>
      </w:r>
      <w:r>
        <w:rPr>
          <w:rFonts w:ascii="Times New Roman" w:eastAsia="Times New Roman" w:hAnsi="Times New Roman" w:cs="Times New Roman"/>
          <w:sz w:val="28"/>
          <w:szCs w:val="28"/>
          <w:lang w:eastAsia="ru-RU"/>
        </w:rPr>
        <w:t>п</w:t>
      </w:r>
      <w:r w:rsidR="00FA03F6" w:rsidRPr="002C2345">
        <w:rPr>
          <w:rFonts w:ascii="Times New Roman" w:eastAsia="Times New Roman" w:hAnsi="Times New Roman" w:cs="Times New Roman"/>
          <w:sz w:val="28"/>
          <w:szCs w:val="28"/>
          <w:lang w:eastAsia="ru-RU"/>
        </w:rPr>
        <w:t>роведено 41 засідання районної комісії з питань техногенно-екологічної безпеки і надзвичайних ситуацій Житомирської райдержадміністрації.</w:t>
      </w:r>
    </w:p>
    <w:p w14:paraId="5EF7EB54"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9D6D10">
        <w:rPr>
          <w:rFonts w:ascii="Times New Roman" w:eastAsia="Times New Roman" w:hAnsi="Times New Roman" w:cs="Times New Roman"/>
          <w:color w:val="0070C0"/>
          <w:sz w:val="28"/>
          <w:szCs w:val="28"/>
          <w:lang w:eastAsia="ru-RU"/>
        </w:rPr>
        <w:t xml:space="preserve">З метою координації підготовки об’єктів господарського комплексу області до роботи в господарського комплексу в осінньо-зимовий період 2020/21 </w:t>
      </w:r>
      <w:r w:rsidRPr="002C2345">
        <w:rPr>
          <w:rFonts w:ascii="Times New Roman" w:eastAsia="Times New Roman" w:hAnsi="Times New Roman" w:cs="Times New Roman"/>
          <w:sz w:val="28"/>
          <w:szCs w:val="28"/>
          <w:lang w:eastAsia="ru-RU"/>
        </w:rPr>
        <w:t>року надавалась інформація щодо запланованих заходів по підготовці до опалювального сезону.</w:t>
      </w:r>
    </w:p>
    <w:p w14:paraId="680BE53B"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Протягом року, 27 суб’єктам господарювання було надано інформацію щодо наявності/відсутності звернень та скарг громадськості для отримання дозволу на викиди забруднюючих речовин в атмосферне повітря, з них:</w:t>
      </w:r>
    </w:p>
    <w:p w14:paraId="2B6601F8"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ТОВ – 17 листів;</w:t>
      </w:r>
    </w:p>
    <w:p w14:paraId="03665267"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Державні підприємства – 5;</w:t>
      </w:r>
    </w:p>
    <w:p w14:paraId="0773DB97"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ФОП – 1;</w:t>
      </w:r>
    </w:p>
    <w:p w14:paraId="02BBDCBE"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Сільські ради – 1;</w:t>
      </w:r>
    </w:p>
    <w:p w14:paraId="7C1010EE" w14:textId="77777777" w:rsidR="00FA03F6" w:rsidRPr="002C2345" w:rsidRDefault="00FA03F6"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ПП – 3.</w:t>
      </w:r>
    </w:p>
    <w:p w14:paraId="0F66653D"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xml:space="preserve">В 2020 році в зв’язку із ситуацією в світі та в Україні зокрема та введенням карантину для запобігання поширенню на території України гострої респіраторної хвороби COVID-19, спричиненої вірусом SARS-CoV-2 з кінця березня 2020 року </w:t>
      </w:r>
      <w:r w:rsidRPr="009D6D10">
        <w:rPr>
          <w:rFonts w:ascii="Times New Roman" w:eastAsia="Times New Roman" w:hAnsi="Times New Roman" w:cs="Times New Roman"/>
          <w:color w:val="0070C0"/>
          <w:sz w:val="28"/>
          <w:szCs w:val="28"/>
          <w:lang w:eastAsia="ru-RU"/>
        </w:rPr>
        <w:t xml:space="preserve">відділ </w:t>
      </w:r>
      <w:r w:rsidR="009D6D10" w:rsidRPr="009D6D10">
        <w:rPr>
          <w:rFonts w:ascii="Times New Roman" w:eastAsia="Times New Roman" w:hAnsi="Times New Roman" w:cs="Times New Roman"/>
          <w:color w:val="0070C0"/>
          <w:sz w:val="28"/>
          <w:szCs w:val="28"/>
          <w:lang w:eastAsia="ru-RU"/>
        </w:rPr>
        <w:t xml:space="preserve">з питань надання адміністративних послуг та державної реєстрації Житомирської РДА </w:t>
      </w:r>
      <w:r w:rsidRPr="002C2345">
        <w:rPr>
          <w:rFonts w:ascii="Times New Roman" w:eastAsia="Times New Roman" w:hAnsi="Times New Roman" w:cs="Times New Roman"/>
          <w:sz w:val="28"/>
          <w:szCs w:val="28"/>
          <w:lang w:eastAsia="ru-RU"/>
        </w:rPr>
        <w:t xml:space="preserve">працював в обмеженому режимі і, як наслідок, зменшилась кількість наданих послуг. Так за період з 01 січня 2020 року по 01 грудня 2020 року відділом було надано </w:t>
      </w:r>
      <w:r w:rsidRPr="002C2345">
        <w:rPr>
          <w:rFonts w:ascii="Times New Roman" w:eastAsia="Times New Roman" w:hAnsi="Times New Roman" w:cs="Times New Roman"/>
          <w:b/>
          <w:sz w:val="28"/>
          <w:szCs w:val="28"/>
          <w:lang w:eastAsia="ru-RU"/>
        </w:rPr>
        <w:t>9137 адміністративних послуги</w:t>
      </w:r>
      <w:r w:rsidRPr="002C2345">
        <w:rPr>
          <w:rFonts w:ascii="Times New Roman" w:eastAsia="Times New Roman" w:hAnsi="Times New Roman" w:cs="Times New Roman"/>
          <w:sz w:val="28"/>
          <w:szCs w:val="28"/>
          <w:lang w:eastAsia="ru-RU"/>
        </w:rPr>
        <w:t xml:space="preserve">, що в середньому складає </w:t>
      </w:r>
      <w:r w:rsidRPr="002C2345">
        <w:rPr>
          <w:rFonts w:ascii="Times New Roman" w:eastAsia="Times New Roman" w:hAnsi="Times New Roman" w:cs="Times New Roman"/>
          <w:b/>
          <w:sz w:val="28"/>
          <w:szCs w:val="28"/>
          <w:lang w:eastAsia="ru-RU"/>
        </w:rPr>
        <w:t>42</w:t>
      </w:r>
      <w:r w:rsidRPr="002C2345">
        <w:rPr>
          <w:rFonts w:ascii="Times New Roman" w:eastAsia="Times New Roman" w:hAnsi="Times New Roman" w:cs="Times New Roman"/>
          <w:sz w:val="28"/>
          <w:szCs w:val="28"/>
          <w:lang w:eastAsia="ru-RU"/>
        </w:rPr>
        <w:t xml:space="preserve"> надані адміністративні послуги щодня.</w:t>
      </w:r>
    </w:p>
    <w:p w14:paraId="6646996B"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Найбільшим попитом користувались наступні :</w:t>
      </w:r>
    </w:p>
    <w:p w14:paraId="3D7889EB" w14:textId="77777777" w:rsidR="00712640" w:rsidRPr="002C2345" w:rsidRDefault="00712640" w:rsidP="002C234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видача паспорту громадянина України для виїзду за кордон</w:t>
      </w:r>
    </w:p>
    <w:p w14:paraId="544FD35D" w14:textId="77777777" w:rsidR="00712640" w:rsidRPr="002C2345" w:rsidRDefault="00712640" w:rsidP="002C234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видача паспорту громадянина України у формі ІД-картки</w:t>
      </w:r>
    </w:p>
    <w:p w14:paraId="156C6C35" w14:textId="77777777" w:rsidR="00712640" w:rsidRPr="002C2345" w:rsidRDefault="00712640" w:rsidP="002C234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вклейка фото</w:t>
      </w:r>
    </w:p>
    <w:p w14:paraId="7B7FE36C" w14:textId="77777777" w:rsidR="00712640" w:rsidRPr="002C2345" w:rsidRDefault="00712640" w:rsidP="002C234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видача довідки з адресного бюро</w:t>
      </w:r>
    </w:p>
    <w:p w14:paraId="7444B2F2" w14:textId="77777777" w:rsidR="00712640" w:rsidRPr="002C2345" w:rsidRDefault="00712640" w:rsidP="002C2345">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надання всього спектру послуг, що пов’язані із Державним земельним кадастром.</w:t>
      </w:r>
    </w:p>
    <w:p w14:paraId="0A91F2EA"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Також був попит на послуги з надання / подовження строку дії ветеринарних сертифікатів та надання сертифікатів відповідності матеріально-технічної бази вимогам пожежної охорони.</w:t>
      </w:r>
    </w:p>
    <w:p w14:paraId="1C20BE5F"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В 2020 році ж дохід від діяльності ЦНАП Житомирської РДА становив :</w:t>
      </w:r>
    </w:p>
    <w:p w14:paraId="2F34014E"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1 квартал 2020р. – 315947,86 грн</w:t>
      </w:r>
    </w:p>
    <w:p w14:paraId="7922C90D"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2 квартал 2020р. – 68654,38 грн</w:t>
      </w:r>
    </w:p>
    <w:p w14:paraId="4687EF02"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3 квартал 2020р. – 160081,18 грн</w:t>
      </w:r>
    </w:p>
    <w:p w14:paraId="67E90028"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4 квартал 2020р. – 86105,68 грн</w:t>
      </w:r>
    </w:p>
    <w:p w14:paraId="70B7F5F7"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xml:space="preserve">Видатки, на забезпечення діяльності </w:t>
      </w:r>
      <w:proofErr w:type="spellStart"/>
      <w:r w:rsidRPr="002C2345">
        <w:rPr>
          <w:rFonts w:ascii="Times New Roman" w:eastAsia="Times New Roman" w:hAnsi="Times New Roman" w:cs="Times New Roman"/>
          <w:sz w:val="28"/>
          <w:szCs w:val="28"/>
          <w:lang w:eastAsia="ru-RU"/>
        </w:rPr>
        <w:t>ЦНАПу</w:t>
      </w:r>
      <w:proofErr w:type="spellEnd"/>
      <w:r w:rsidRPr="002C2345">
        <w:rPr>
          <w:rFonts w:ascii="Times New Roman" w:eastAsia="Times New Roman" w:hAnsi="Times New Roman" w:cs="Times New Roman"/>
          <w:sz w:val="28"/>
          <w:szCs w:val="28"/>
          <w:lang w:eastAsia="ru-RU"/>
        </w:rPr>
        <w:t xml:space="preserve"> відповідно :</w:t>
      </w:r>
    </w:p>
    <w:p w14:paraId="5C63F319"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1 квартал 2020р. – 122613,00 грн</w:t>
      </w:r>
    </w:p>
    <w:p w14:paraId="0171F55B"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lastRenderedPageBreak/>
        <w:t>2 квартал 2020р. – 170509,00 грн</w:t>
      </w:r>
    </w:p>
    <w:p w14:paraId="0BDE4D6C"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3 квартал 2020р. – 201473,00 грн</w:t>
      </w:r>
    </w:p>
    <w:p w14:paraId="6A4CE5E6"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4 квартал 2020р. – 97398,00 грн</w:t>
      </w:r>
    </w:p>
    <w:p w14:paraId="231CA0B4" w14:textId="77777777" w:rsidR="00712640" w:rsidRPr="002C2345" w:rsidRDefault="00712640" w:rsidP="002C2345">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Таким чином чистий дохід :</w:t>
      </w:r>
    </w:p>
    <w:p w14:paraId="1C4DEA04"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1 квартал 2020р. – 193334,86 грн</w:t>
      </w:r>
    </w:p>
    <w:p w14:paraId="74176002"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xml:space="preserve">2 квартал 2020р. – -101854,62 грн </w:t>
      </w:r>
    </w:p>
    <w:p w14:paraId="3FCB34A6" w14:textId="77777777" w:rsidR="00712640" w:rsidRP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3 квартал 2020р. –  -41391,82 грн</w:t>
      </w:r>
    </w:p>
    <w:p w14:paraId="71AF8AF6" w14:textId="77777777" w:rsidR="002C2345" w:rsidRDefault="00712640" w:rsidP="002C2345">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 xml:space="preserve">4 квартал 2020р. – -11292,32 грн </w:t>
      </w:r>
    </w:p>
    <w:p w14:paraId="7672E438" w14:textId="727368AA" w:rsidR="00712640" w:rsidRDefault="00712640" w:rsidP="009D6D10">
      <w:pPr>
        <w:spacing w:after="0" w:line="240" w:lineRule="auto"/>
        <w:ind w:firstLine="709"/>
        <w:contextualSpacing/>
        <w:jc w:val="both"/>
        <w:rPr>
          <w:rFonts w:ascii="Times New Roman" w:eastAsia="Times New Roman" w:hAnsi="Times New Roman" w:cs="Times New Roman"/>
          <w:sz w:val="28"/>
          <w:szCs w:val="28"/>
          <w:lang w:eastAsia="ru-RU"/>
        </w:rPr>
      </w:pPr>
      <w:r w:rsidRPr="002C2345">
        <w:rPr>
          <w:rFonts w:ascii="Times New Roman" w:eastAsia="Times New Roman" w:hAnsi="Times New Roman" w:cs="Times New Roman"/>
          <w:sz w:val="28"/>
          <w:szCs w:val="28"/>
          <w:lang w:eastAsia="ru-RU"/>
        </w:rPr>
        <w:t>Ситуація з доходністю зумовлена ситуацією в світі та в Україні, зокрема введенням карантину для запобігання поширенню на території України гострої респіраторної хвороби COVID-19, спричиненої вірусом SARS-CoV-2.</w:t>
      </w:r>
    </w:p>
    <w:p w14:paraId="5083250A" w14:textId="5230BE08" w:rsidR="00700F81" w:rsidRDefault="00700F81" w:rsidP="00700F81">
      <w:pPr>
        <w:spacing w:after="0" w:line="240" w:lineRule="auto"/>
        <w:contextualSpacing/>
        <w:jc w:val="both"/>
        <w:rPr>
          <w:rFonts w:ascii="Times New Roman" w:eastAsia="Times New Roman" w:hAnsi="Times New Roman" w:cs="Times New Roman"/>
          <w:sz w:val="28"/>
          <w:szCs w:val="28"/>
          <w:lang w:eastAsia="ru-RU"/>
        </w:rPr>
      </w:pPr>
    </w:p>
    <w:p w14:paraId="32F72B19" w14:textId="4F3D3107" w:rsidR="00700F81" w:rsidRDefault="00700F81" w:rsidP="00700F81">
      <w:pPr>
        <w:spacing w:after="0" w:line="240" w:lineRule="auto"/>
        <w:contextualSpacing/>
        <w:jc w:val="both"/>
        <w:rPr>
          <w:rFonts w:ascii="Times New Roman" w:eastAsia="Times New Roman" w:hAnsi="Times New Roman" w:cs="Times New Roman"/>
          <w:sz w:val="28"/>
          <w:szCs w:val="28"/>
          <w:lang w:eastAsia="ru-RU"/>
        </w:rPr>
      </w:pPr>
    </w:p>
    <w:p w14:paraId="798EB64D" w14:textId="72F4A33A" w:rsidR="00700F81" w:rsidRDefault="00700F81" w:rsidP="00700F81">
      <w:pPr>
        <w:spacing w:after="0" w:line="240" w:lineRule="auto"/>
        <w:contextualSpacing/>
        <w:jc w:val="both"/>
        <w:rPr>
          <w:rFonts w:ascii="Times New Roman" w:eastAsia="Times New Roman" w:hAnsi="Times New Roman" w:cs="Times New Roman"/>
          <w:sz w:val="28"/>
          <w:szCs w:val="28"/>
          <w:lang w:eastAsia="ru-RU"/>
        </w:rPr>
      </w:pPr>
    </w:p>
    <w:p w14:paraId="7E73FEF0" w14:textId="77777777" w:rsidR="00700F81" w:rsidRDefault="00700F81" w:rsidP="00700F81">
      <w:pPr>
        <w:pStyle w:val="a3"/>
        <w:ind w:left="0" w:right="0"/>
        <w:contextualSpacing/>
        <w:jc w:val="both"/>
        <w:rPr>
          <w:b w:val="0"/>
          <w:color w:val="000000" w:themeColor="text1"/>
        </w:rPr>
      </w:pPr>
      <w:r>
        <w:rPr>
          <w:b w:val="0"/>
          <w:color w:val="000000" w:themeColor="text1"/>
        </w:rPr>
        <w:t xml:space="preserve">Керівник апарату Житомирської </w:t>
      </w:r>
    </w:p>
    <w:p w14:paraId="430827D0" w14:textId="77777777" w:rsidR="00700F81" w:rsidRPr="005F2E14" w:rsidRDefault="00700F81" w:rsidP="00700F81">
      <w:pPr>
        <w:pStyle w:val="a3"/>
        <w:ind w:left="0" w:right="0"/>
        <w:contextualSpacing/>
        <w:jc w:val="both"/>
        <w:rPr>
          <w:b w:val="0"/>
          <w:color w:val="000000" w:themeColor="text1"/>
        </w:rPr>
      </w:pPr>
      <w:r>
        <w:rPr>
          <w:b w:val="0"/>
          <w:color w:val="000000" w:themeColor="text1"/>
        </w:rPr>
        <w:t xml:space="preserve">районної державної адміністрації </w:t>
      </w:r>
      <w:r>
        <w:rPr>
          <w:b w:val="0"/>
          <w:color w:val="000000" w:themeColor="text1"/>
        </w:rPr>
        <w:tab/>
      </w:r>
      <w:r>
        <w:rPr>
          <w:b w:val="0"/>
          <w:color w:val="000000" w:themeColor="text1"/>
        </w:rPr>
        <w:tab/>
      </w:r>
      <w:r>
        <w:rPr>
          <w:b w:val="0"/>
          <w:color w:val="000000" w:themeColor="text1"/>
        </w:rPr>
        <w:tab/>
      </w:r>
      <w:r>
        <w:rPr>
          <w:b w:val="0"/>
          <w:color w:val="000000" w:themeColor="text1"/>
        </w:rPr>
        <w:tab/>
        <w:t xml:space="preserve">          Ольга ГАВРИЛЮК</w:t>
      </w:r>
    </w:p>
    <w:p w14:paraId="0A5CC63C" w14:textId="77777777" w:rsidR="00217AC3" w:rsidRPr="002C2345" w:rsidRDefault="00217AC3" w:rsidP="00700F81">
      <w:pPr>
        <w:spacing w:after="0" w:line="240" w:lineRule="auto"/>
        <w:contextualSpacing/>
        <w:jc w:val="both"/>
      </w:pPr>
      <w:bookmarkStart w:id="0" w:name="_GoBack"/>
      <w:bookmarkEnd w:id="0"/>
    </w:p>
    <w:sectPr w:rsidR="00217AC3" w:rsidRPr="002C2345" w:rsidSect="00B949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20D4"/>
    <w:multiLevelType w:val="hybridMultilevel"/>
    <w:tmpl w:val="884EC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64267"/>
    <w:multiLevelType w:val="hybridMultilevel"/>
    <w:tmpl w:val="6478C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63221"/>
    <w:multiLevelType w:val="hybridMultilevel"/>
    <w:tmpl w:val="E37CB580"/>
    <w:lvl w:ilvl="0" w:tplc="FB160E8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4AE14BC4"/>
    <w:multiLevelType w:val="hybridMultilevel"/>
    <w:tmpl w:val="B7689DD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86B38AC"/>
    <w:multiLevelType w:val="hybridMultilevel"/>
    <w:tmpl w:val="6DCC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53"/>
    <w:rsid w:val="00217AC3"/>
    <w:rsid w:val="002B72A6"/>
    <w:rsid w:val="002C2345"/>
    <w:rsid w:val="00700F81"/>
    <w:rsid w:val="00712640"/>
    <w:rsid w:val="009D6D10"/>
    <w:rsid w:val="00B94929"/>
    <w:rsid w:val="00BE1F18"/>
    <w:rsid w:val="00CE6353"/>
    <w:rsid w:val="00FA0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AB83"/>
  <w15:chartTrackingRefBased/>
  <w15:docId w15:val="{D0C18436-B34D-4E49-88DC-6212C68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94929"/>
    <w:pPr>
      <w:spacing w:after="0" w:line="240" w:lineRule="auto"/>
      <w:ind w:left="-851" w:right="-456"/>
      <w:jc w:val="center"/>
    </w:pPr>
    <w:rPr>
      <w:rFonts w:ascii="Times New Roman" w:eastAsia="Times New Roman" w:hAnsi="Times New Roman" w:cs="Times New Roman"/>
      <w:b/>
      <w:sz w:val="28"/>
      <w:szCs w:val="20"/>
      <w:lang w:eastAsia="ru-RU"/>
    </w:rPr>
  </w:style>
  <w:style w:type="character" w:customStyle="1" w:styleId="a4">
    <w:name w:val="Подзаголовок Знак"/>
    <w:basedOn w:val="a0"/>
    <w:link w:val="a3"/>
    <w:rsid w:val="00B94929"/>
    <w:rPr>
      <w:rFonts w:ascii="Times New Roman" w:eastAsia="Times New Roman" w:hAnsi="Times New Roman" w:cs="Times New Roman"/>
      <w:b/>
      <w:sz w:val="28"/>
      <w:szCs w:val="20"/>
      <w:lang w:eastAsia="ru-RU"/>
    </w:rPr>
  </w:style>
  <w:style w:type="paragraph" w:customStyle="1" w:styleId="a5">
    <w:name w:val="Знак Знак Знак Знак Знак Знак Знак"/>
    <w:basedOn w:val="a"/>
    <w:rsid w:val="00BE1F1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640-2017-%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12787</Words>
  <Characters>7290</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2022-08-23T11:04:00Z</cp:lastPrinted>
  <dcterms:created xsi:type="dcterms:W3CDTF">2022-02-22T12:20:00Z</dcterms:created>
  <dcterms:modified xsi:type="dcterms:W3CDTF">2022-08-23T11:05:00Z</dcterms:modified>
</cp:coreProperties>
</file>