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429" w:rsidRDefault="005E3429" w:rsidP="005E3429">
      <w:pPr>
        <w:pStyle w:val="rvps2"/>
        <w:spacing w:before="0" w:beforeAutospacing="0" w:after="0" w:afterAutospacing="0"/>
        <w:ind w:left="7788" w:firstLine="708"/>
        <w:jc w:val="center"/>
        <w:textAlignment w:val="baseline"/>
        <w:rPr>
          <w:color w:val="000000"/>
          <w:sz w:val="27"/>
          <w:szCs w:val="27"/>
          <w:bdr w:val="none" w:sz="0" w:space="0" w:color="auto" w:frame="1"/>
          <w:lang w:val="uk-UA"/>
        </w:rPr>
      </w:pPr>
      <w:r>
        <w:rPr>
          <w:color w:val="000000"/>
          <w:sz w:val="27"/>
          <w:szCs w:val="27"/>
          <w:bdr w:val="none" w:sz="0" w:space="0" w:color="auto" w:frame="1"/>
          <w:lang w:val="uk-UA"/>
        </w:rPr>
        <w:t>Форма 1</w:t>
      </w:r>
    </w:p>
    <w:p w:rsidR="005E3429" w:rsidRDefault="005E3429" w:rsidP="005E3429">
      <w:pPr>
        <w:pStyle w:val="rvps2"/>
        <w:spacing w:before="0" w:beforeAutospacing="0" w:after="0" w:afterAutospacing="0"/>
        <w:ind w:left="7788" w:firstLine="708"/>
        <w:jc w:val="center"/>
        <w:textAlignment w:val="baseline"/>
        <w:rPr>
          <w:color w:val="000000"/>
          <w:sz w:val="27"/>
          <w:szCs w:val="27"/>
          <w:bdr w:val="none" w:sz="0" w:space="0" w:color="auto" w:frame="1"/>
          <w:lang w:val="uk-UA"/>
        </w:rPr>
      </w:pPr>
    </w:p>
    <w:p w:rsidR="005E3429" w:rsidRDefault="005E3429" w:rsidP="005E3429">
      <w:pPr>
        <w:pStyle w:val="rvps2"/>
        <w:spacing w:before="0" w:beforeAutospacing="0" w:after="0" w:afterAutospacing="0"/>
        <w:ind w:firstLine="450"/>
        <w:jc w:val="center"/>
        <w:textAlignment w:val="baseline"/>
        <w:rPr>
          <w:color w:val="000000"/>
          <w:sz w:val="27"/>
          <w:szCs w:val="27"/>
          <w:bdr w:val="none" w:sz="0" w:space="0" w:color="auto" w:frame="1"/>
          <w:lang w:val="uk-UA"/>
        </w:rPr>
      </w:pPr>
      <w:r>
        <w:rPr>
          <w:color w:val="000000"/>
          <w:sz w:val="27"/>
          <w:szCs w:val="27"/>
          <w:bdr w:val="none" w:sz="0" w:space="0" w:color="auto" w:frame="1"/>
          <w:lang w:val="uk-UA"/>
        </w:rPr>
        <w:t>ФОРМА ІНВЕСТИЦІЙНОЇ ПРОПОЗИЦІЇ (ПРОЕКТУ)</w:t>
      </w:r>
    </w:p>
    <w:p w:rsidR="005E3429" w:rsidRDefault="005E3429" w:rsidP="005E3429">
      <w:pPr>
        <w:pStyle w:val="rvps2"/>
        <w:spacing w:before="0" w:beforeAutospacing="0" w:after="0" w:afterAutospacing="0"/>
        <w:ind w:firstLine="450"/>
        <w:jc w:val="both"/>
        <w:textAlignment w:val="baseline"/>
        <w:rPr>
          <w:color w:val="000000"/>
          <w:bdr w:val="none" w:sz="0" w:space="0" w:color="auto" w:frame="1"/>
          <w:lang w:val="uk-UA"/>
        </w:rPr>
      </w:pPr>
    </w:p>
    <w:tbl>
      <w:tblPr>
        <w:tblW w:w="997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722"/>
        <w:gridCol w:w="5719"/>
      </w:tblGrid>
      <w:tr w:rsidR="005E3429" w:rsidTr="00DA4E81"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3429" w:rsidRDefault="005E3429" w:rsidP="00DA4E81">
            <w:pPr>
              <w:pStyle w:val="1"/>
              <w:spacing w:after="0" w:line="240" w:lineRule="auto"/>
              <w:ind w:left="180" w:hanging="18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1.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3429" w:rsidRDefault="005E3429" w:rsidP="00DA4E81">
            <w:pPr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Назва інвестиційної пропозиції (проекту)</w:t>
            </w:r>
          </w:p>
          <w:p w:rsidR="005E3429" w:rsidRDefault="005E3429" w:rsidP="00DA4E81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3429" w:rsidRDefault="005E3429" w:rsidP="00DA4E81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«Літній </w:t>
            </w:r>
            <w:proofErr w:type="spellStart"/>
            <w:r>
              <w:rPr>
                <w:lang w:val="uk-UA" w:eastAsia="en-US"/>
              </w:rPr>
              <w:t>розважально</w:t>
            </w:r>
            <w:proofErr w:type="spellEnd"/>
            <w:r>
              <w:rPr>
                <w:lang w:val="uk-UA" w:eastAsia="en-US"/>
              </w:rPr>
              <w:t xml:space="preserve"> – концертний комплекс»</w:t>
            </w:r>
          </w:p>
        </w:tc>
      </w:tr>
      <w:tr w:rsidR="005E3429" w:rsidTr="00DA4E8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3429" w:rsidRDefault="005E3429" w:rsidP="00DA4E81">
            <w:pPr>
              <w:pStyle w:val="1"/>
              <w:spacing w:after="0" w:line="240" w:lineRule="auto"/>
              <w:ind w:left="180" w:hanging="18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2.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3429" w:rsidRDefault="005E3429" w:rsidP="00DA4E81">
            <w:pPr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 xml:space="preserve">Ініціатор 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3429" w:rsidRDefault="005E3429" w:rsidP="00DA4E81">
            <w:pPr>
              <w:jc w:val="both"/>
              <w:rPr>
                <w:i/>
                <w:lang w:val="uk-UA" w:eastAsia="en-US"/>
              </w:rPr>
            </w:pPr>
            <w:proofErr w:type="spellStart"/>
            <w:r>
              <w:rPr>
                <w:bCs/>
                <w:i/>
                <w:lang w:val="uk-UA" w:eastAsia="en-US"/>
              </w:rPr>
              <w:t>Попільнянська</w:t>
            </w:r>
            <w:proofErr w:type="spellEnd"/>
            <w:r>
              <w:rPr>
                <w:bCs/>
                <w:i/>
                <w:lang w:val="uk-UA" w:eastAsia="en-US"/>
              </w:rPr>
              <w:t xml:space="preserve"> селищна територіальна громада</w:t>
            </w:r>
          </w:p>
        </w:tc>
      </w:tr>
      <w:tr w:rsidR="005E3429" w:rsidTr="00DA4E8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3429" w:rsidRDefault="005E3429" w:rsidP="00DA4E81">
            <w:pPr>
              <w:pStyle w:val="1"/>
              <w:spacing w:after="0" w:line="240" w:lineRule="auto"/>
              <w:ind w:left="180" w:hanging="18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3.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3429" w:rsidRDefault="005E3429" w:rsidP="00DA4E81">
            <w:pPr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Опис інвестиційної пропозиції (проекту)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3429" w:rsidRDefault="005E3429" w:rsidP="00DA4E81">
            <w:pPr>
              <w:jc w:val="both"/>
              <w:rPr>
                <w:rFonts w:ascii="Calibri" w:hAnsi="Calibri"/>
                <w:i/>
                <w:color w:val="000000"/>
                <w:bdr w:val="none" w:sz="0" w:space="0" w:color="auto" w:frame="1"/>
                <w:lang w:val="uk-UA" w:eastAsia="en-US"/>
              </w:rPr>
            </w:pPr>
            <w:r>
              <w:rPr>
                <w:i/>
                <w:color w:val="000000"/>
                <w:bdr w:val="none" w:sz="0" w:space="0" w:color="auto" w:frame="1"/>
                <w:lang w:val="uk-UA" w:eastAsia="en-US"/>
              </w:rPr>
              <w:t xml:space="preserve">Мета – забезпечити можливість проведення культурно-масових заходів на території селища; проектом передбачається проведення реконструкції літнього танцювального майданчика у парку селища </w:t>
            </w:r>
            <w:proofErr w:type="spellStart"/>
            <w:r>
              <w:rPr>
                <w:i/>
                <w:color w:val="000000"/>
                <w:bdr w:val="none" w:sz="0" w:space="0" w:color="auto" w:frame="1"/>
                <w:lang w:val="uk-UA" w:eastAsia="en-US"/>
              </w:rPr>
              <w:t>Попільня</w:t>
            </w:r>
            <w:proofErr w:type="spellEnd"/>
          </w:p>
          <w:p w:rsidR="005E3429" w:rsidRDefault="005E3429" w:rsidP="00DA4E81">
            <w:pPr>
              <w:jc w:val="both"/>
              <w:rPr>
                <w:i/>
                <w:lang w:val="uk-UA" w:eastAsia="en-US"/>
              </w:rPr>
            </w:pPr>
          </w:p>
        </w:tc>
      </w:tr>
      <w:tr w:rsidR="005E3429" w:rsidTr="00DA4E8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3429" w:rsidRDefault="005E3429" w:rsidP="00DA4E8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4.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3429" w:rsidRDefault="005E3429" w:rsidP="00DA4E81">
            <w:pPr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Загальна вартість пропозиції (проекту)</w:t>
            </w:r>
          </w:p>
          <w:p w:rsidR="005E3429" w:rsidRDefault="005E3429" w:rsidP="00DA4E81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3429" w:rsidRDefault="005E3429" w:rsidP="00DA4E81">
            <w:pPr>
              <w:jc w:val="both"/>
              <w:rPr>
                <w:i/>
                <w:lang w:val="uk-UA" w:eastAsia="en-US"/>
              </w:rPr>
            </w:pPr>
            <w:r>
              <w:rPr>
                <w:i/>
                <w:lang w:val="uk-UA" w:eastAsia="en-US"/>
              </w:rPr>
              <w:t>Інформація відсутня</w:t>
            </w:r>
          </w:p>
          <w:p w:rsidR="005E3429" w:rsidRDefault="005E3429" w:rsidP="00DA4E81">
            <w:pPr>
              <w:tabs>
                <w:tab w:val="left" w:pos="0"/>
              </w:tabs>
              <w:rPr>
                <w:i/>
                <w:lang w:val="uk-UA" w:eastAsia="en-US"/>
              </w:rPr>
            </w:pPr>
          </w:p>
        </w:tc>
      </w:tr>
      <w:tr w:rsidR="005E3429" w:rsidTr="00DA4E8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3429" w:rsidRDefault="005E3429" w:rsidP="00DA4E81">
            <w:pPr>
              <w:pStyle w:val="1"/>
              <w:spacing w:after="0" w:line="240" w:lineRule="auto"/>
              <w:ind w:left="180" w:hanging="18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5.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3429" w:rsidRDefault="005E3429" w:rsidP="00DA4E81">
            <w:pPr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Джерела фінансування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3429" w:rsidRDefault="005E3429" w:rsidP="00DA4E81">
            <w:pPr>
              <w:jc w:val="both"/>
              <w:rPr>
                <w:i/>
                <w:lang w:val="uk-UA" w:eastAsia="en-US"/>
              </w:rPr>
            </w:pPr>
            <w:r>
              <w:rPr>
                <w:i/>
                <w:lang w:val="uk-UA" w:eastAsia="en-US"/>
              </w:rPr>
              <w:t xml:space="preserve"> кошти місцевого бюджету, кошти інвестора, </w:t>
            </w:r>
          </w:p>
        </w:tc>
      </w:tr>
      <w:tr w:rsidR="005E3429" w:rsidTr="00DA4E8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3429" w:rsidRDefault="005E3429" w:rsidP="00DA4E81">
            <w:pPr>
              <w:pStyle w:val="1"/>
              <w:spacing w:after="0" w:line="240" w:lineRule="auto"/>
              <w:ind w:left="180" w:hanging="18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6.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3429" w:rsidRDefault="005E3429" w:rsidP="00DA4E81">
            <w:pPr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Обсяг необхідних інвестицій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3429" w:rsidRDefault="005E3429" w:rsidP="00DA4E81">
            <w:pPr>
              <w:jc w:val="both"/>
              <w:rPr>
                <w:i/>
                <w:lang w:val="uk-UA" w:eastAsia="en-US"/>
              </w:rPr>
            </w:pPr>
            <w:r>
              <w:rPr>
                <w:i/>
                <w:lang w:val="uk-UA" w:eastAsia="en-US"/>
              </w:rPr>
              <w:t>Інформація відсутня</w:t>
            </w:r>
          </w:p>
          <w:p w:rsidR="005E3429" w:rsidRDefault="005E3429" w:rsidP="00DA4E81">
            <w:pPr>
              <w:jc w:val="both"/>
              <w:rPr>
                <w:i/>
                <w:lang w:val="uk-UA" w:eastAsia="en-US"/>
              </w:rPr>
            </w:pPr>
          </w:p>
        </w:tc>
      </w:tr>
      <w:tr w:rsidR="005E3429" w:rsidTr="00DA4E8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3429" w:rsidRDefault="005E3429" w:rsidP="00DA4E81">
            <w:pPr>
              <w:pStyle w:val="1"/>
              <w:spacing w:after="0" w:line="240" w:lineRule="auto"/>
              <w:ind w:left="180" w:hanging="18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7.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3429" w:rsidRDefault="005E3429" w:rsidP="00DA4E81">
            <w:pPr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 xml:space="preserve">Матеріально-технічне та ресурсне забезпечення пропозиції   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3429" w:rsidRDefault="005E3429" w:rsidP="00DA4E81">
            <w:pPr>
              <w:jc w:val="both"/>
              <w:rPr>
                <w:i/>
                <w:lang w:val="uk-UA" w:eastAsia="en-US"/>
              </w:rPr>
            </w:pPr>
            <w:r>
              <w:rPr>
                <w:i/>
                <w:lang w:val="uk-UA" w:eastAsia="en-US"/>
              </w:rPr>
              <w:t>Наявна електромережа, транспортна інфраструктура тощо</w:t>
            </w:r>
          </w:p>
          <w:p w:rsidR="005E3429" w:rsidRDefault="005E3429" w:rsidP="00DA4E81">
            <w:pPr>
              <w:jc w:val="both"/>
              <w:rPr>
                <w:i/>
                <w:lang w:val="uk-UA" w:eastAsia="en-US"/>
              </w:rPr>
            </w:pPr>
          </w:p>
        </w:tc>
      </w:tr>
      <w:tr w:rsidR="005E3429" w:rsidTr="00DA4E8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3429" w:rsidRDefault="005E3429" w:rsidP="00DA4E81">
            <w:pPr>
              <w:pStyle w:val="1"/>
              <w:spacing w:after="0" w:line="240" w:lineRule="auto"/>
              <w:ind w:left="180" w:hanging="1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3429" w:rsidRDefault="005E3429" w:rsidP="00DA4E81">
            <w:pPr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Попередні техніко-економічні розрахунки:</w:t>
            </w:r>
          </w:p>
          <w:p w:rsidR="005E3429" w:rsidRDefault="005E3429" w:rsidP="00DA4E81">
            <w:pPr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 xml:space="preserve">планові обсяги виробництва (надання послуг), тис. грн </w:t>
            </w:r>
          </w:p>
          <w:p w:rsidR="005E3429" w:rsidRDefault="005E3429" w:rsidP="005E3429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рентабельність</w:t>
            </w:r>
          </w:p>
          <w:p w:rsidR="005E3429" w:rsidRDefault="005E3429" w:rsidP="005E3429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термін окупності</w:t>
            </w:r>
          </w:p>
          <w:p w:rsidR="005E3429" w:rsidRDefault="005E3429" w:rsidP="005E3429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бюджетна ефективність</w:t>
            </w:r>
          </w:p>
          <w:p w:rsidR="005E3429" w:rsidRDefault="005E3429" w:rsidP="005E3429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соціальна ефективність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3429" w:rsidRDefault="005E3429" w:rsidP="00DA4E81">
            <w:pPr>
              <w:jc w:val="both"/>
              <w:rPr>
                <w:i/>
                <w:lang w:val="uk-UA" w:eastAsia="en-US"/>
              </w:rPr>
            </w:pPr>
          </w:p>
          <w:p w:rsidR="005E3429" w:rsidRDefault="005E3429" w:rsidP="00DA4E81">
            <w:pPr>
              <w:jc w:val="both"/>
              <w:rPr>
                <w:i/>
                <w:lang w:val="uk-UA" w:eastAsia="en-US"/>
              </w:rPr>
            </w:pPr>
          </w:p>
          <w:p w:rsidR="005E3429" w:rsidRDefault="005E3429" w:rsidP="00DA4E81">
            <w:pPr>
              <w:jc w:val="both"/>
              <w:rPr>
                <w:i/>
                <w:lang w:val="uk-UA" w:eastAsia="en-US"/>
              </w:rPr>
            </w:pPr>
          </w:p>
          <w:p w:rsidR="005E3429" w:rsidRDefault="005E3429" w:rsidP="00DA4E81">
            <w:pPr>
              <w:jc w:val="both"/>
              <w:rPr>
                <w:i/>
                <w:lang w:val="uk-UA" w:eastAsia="en-US"/>
              </w:rPr>
            </w:pPr>
          </w:p>
          <w:p w:rsidR="005E3429" w:rsidRDefault="005E3429" w:rsidP="00DA4E81">
            <w:pPr>
              <w:jc w:val="both"/>
              <w:rPr>
                <w:i/>
                <w:lang w:val="uk-UA" w:eastAsia="en-US"/>
              </w:rPr>
            </w:pPr>
          </w:p>
          <w:p w:rsidR="005E3429" w:rsidRDefault="005E3429" w:rsidP="00DA4E81">
            <w:pPr>
              <w:jc w:val="both"/>
              <w:rPr>
                <w:i/>
                <w:lang w:val="uk-UA" w:eastAsia="en-US"/>
              </w:rPr>
            </w:pPr>
          </w:p>
          <w:p w:rsidR="005E3429" w:rsidRDefault="005E3429" w:rsidP="00DA4E81">
            <w:pPr>
              <w:jc w:val="both"/>
              <w:rPr>
                <w:i/>
                <w:lang w:val="uk-UA" w:eastAsia="en-US"/>
              </w:rPr>
            </w:pPr>
            <w:r>
              <w:rPr>
                <w:i/>
                <w:lang w:val="uk-UA" w:eastAsia="en-US"/>
              </w:rPr>
              <w:t>Інформація відсутня</w:t>
            </w:r>
          </w:p>
          <w:p w:rsidR="005E3429" w:rsidRDefault="005E3429" w:rsidP="00DA4E81">
            <w:pPr>
              <w:jc w:val="both"/>
              <w:rPr>
                <w:i/>
                <w:lang w:val="uk-UA" w:eastAsia="en-US"/>
              </w:rPr>
            </w:pPr>
          </w:p>
        </w:tc>
      </w:tr>
      <w:tr w:rsidR="005E3429" w:rsidTr="00DA4E8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3429" w:rsidRDefault="005E3429" w:rsidP="00DA4E81">
            <w:pPr>
              <w:pStyle w:val="1"/>
              <w:spacing w:after="0" w:line="240" w:lineRule="auto"/>
              <w:ind w:left="180" w:hanging="18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9.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3429" w:rsidRDefault="005E3429" w:rsidP="00DA4E81">
            <w:pPr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 xml:space="preserve">Стадія готовності проекту 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3429" w:rsidRDefault="005E3429" w:rsidP="00DA4E81">
            <w:pPr>
              <w:jc w:val="both"/>
              <w:rPr>
                <w:i/>
                <w:lang w:val="uk-UA" w:eastAsia="en-US"/>
              </w:rPr>
            </w:pPr>
            <w:r>
              <w:rPr>
                <w:i/>
                <w:lang w:val="uk-UA" w:eastAsia="en-US"/>
              </w:rPr>
              <w:t>Наявна земельна ділянка з необхідними документами</w:t>
            </w:r>
          </w:p>
        </w:tc>
      </w:tr>
      <w:tr w:rsidR="005E3429" w:rsidTr="00DA4E8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3429" w:rsidRDefault="005E3429" w:rsidP="00DA4E81">
            <w:pPr>
              <w:pStyle w:val="1"/>
              <w:spacing w:after="0" w:line="240" w:lineRule="auto"/>
              <w:ind w:left="180" w:hanging="18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10.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3429" w:rsidRDefault="005E3429" w:rsidP="00DA4E81">
            <w:pPr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 xml:space="preserve">Правові аспекти 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3429" w:rsidRDefault="005E3429" w:rsidP="00DA4E81">
            <w:pPr>
              <w:jc w:val="both"/>
              <w:rPr>
                <w:i/>
                <w:lang w:val="uk-UA" w:eastAsia="en-US"/>
              </w:rPr>
            </w:pPr>
            <w:r>
              <w:rPr>
                <w:i/>
                <w:lang w:val="uk-UA" w:eastAsia="en-US"/>
              </w:rPr>
              <w:t>Інформація відсутня</w:t>
            </w:r>
          </w:p>
          <w:p w:rsidR="005E3429" w:rsidRDefault="005E3429" w:rsidP="00DA4E81">
            <w:pPr>
              <w:jc w:val="both"/>
              <w:rPr>
                <w:i/>
                <w:lang w:val="uk-UA" w:eastAsia="en-US"/>
              </w:rPr>
            </w:pPr>
          </w:p>
        </w:tc>
      </w:tr>
      <w:tr w:rsidR="005E3429" w:rsidTr="00DA4E8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3429" w:rsidRDefault="005E3429" w:rsidP="00DA4E81">
            <w:pPr>
              <w:pStyle w:val="1"/>
              <w:spacing w:after="0" w:line="240" w:lineRule="auto"/>
              <w:ind w:left="180" w:hanging="18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11.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3429" w:rsidRDefault="005E3429" w:rsidP="00DA4E81">
            <w:pPr>
              <w:rPr>
                <w:b/>
                <w:bCs/>
                <w:lang w:val="uk-UA" w:eastAsia="en-US"/>
              </w:rPr>
            </w:pPr>
            <w:r>
              <w:rPr>
                <w:b/>
                <w:lang w:val="uk-UA" w:eastAsia="uk-UA"/>
              </w:rPr>
              <w:t>Бажана форма участі інвестора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3429" w:rsidRDefault="005E3429" w:rsidP="00DA4E81">
            <w:pPr>
              <w:jc w:val="both"/>
              <w:rPr>
                <w:bCs/>
                <w:i/>
                <w:lang w:val="uk-UA" w:eastAsia="en-US"/>
              </w:rPr>
            </w:pPr>
            <w:r>
              <w:rPr>
                <w:bCs/>
                <w:i/>
                <w:lang w:val="uk-UA" w:eastAsia="en-US"/>
              </w:rPr>
              <w:t xml:space="preserve">Фактичне спорудження та фінансове вкладення </w:t>
            </w:r>
          </w:p>
          <w:p w:rsidR="005E3429" w:rsidRDefault="005E3429" w:rsidP="00DA4E81">
            <w:pPr>
              <w:jc w:val="both"/>
              <w:rPr>
                <w:bCs/>
                <w:i/>
                <w:lang w:val="uk-UA" w:eastAsia="en-US"/>
              </w:rPr>
            </w:pPr>
            <w:r>
              <w:rPr>
                <w:bCs/>
                <w:i/>
                <w:lang w:val="uk-UA" w:eastAsia="en-US"/>
              </w:rPr>
              <w:t>Оренда земельної ділянки</w:t>
            </w:r>
          </w:p>
        </w:tc>
      </w:tr>
      <w:tr w:rsidR="005E3429" w:rsidTr="00DA4E8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3429" w:rsidRDefault="005E3429" w:rsidP="00DA4E81">
            <w:pPr>
              <w:pStyle w:val="2"/>
              <w:spacing w:line="256" w:lineRule="auto"/>
              <w:ind w:left="180" w:hanging="180"/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12.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3429" w:rsidRDefault="005E3429" w:rsidP="00DA4E81">
            <w:pPr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Контактна інформація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3429" w:rsidRDefault="005E3429" w:rsidP="00DA4E81">
            <w:pPr>
              <w:jc w:val="both"/>
              <w:rPr>
                <w:i/>
                <w:lang w:val="uk-UA" w:eastAsia="en-US"/>
              </w:rPr>
            </w:pPr>
            <w:proofErr w:type="spellStart"/>
            <w:r>
              <w:rPr>
                <w:i/>
                <w:lang w:val="uk-UA" w:eastAsia="en-US"/>
              </w:rPr>
              <w:t>Суботенко</w:t>
            </w:r>
            <w:proofErr w:type="spellEnd"/>
            <w:r>
              <w:rPr>
                <w:i/>
                <w:lang w:val="uk-UA" w:eastAsia="en-US"/>
              </w:rPr>
              <w:t xml:space="preserve"> Людмила Валеріївна 5-16-62</w:t>
            </w:r>
          </w:p>
        </w:tc>
      </w:tr>
    </w:tbl>
    <w:p w:rsidR="005E3429" w:rsidRDefault="005E3429" w:rsidP="005E3429">
      <w:pPr>
        <w:shd w:val="clear" w:color="auto" w:fill="FFFFFF"/>
        <w:tabs>
          <w:tab w:val="left" w:pos="142"/>
        </w:tabs>
        <w:spacing w:line="302" w:lineRule="exact"/>
        <w:rPr>
          <w:sz w:val="28"/>
          <w:szCs w:val="28"/>
          <w:lang w:val="uk-UA"/>
        </w:rPr>
      </w:pPr>
    </w:p>
    <w:p w:rsidR="005E3429" w:rsidRDefault="005E3429">
      <w:pPr>
        <w:spacing w:after="160" w:line="259" w:lineRule="auto"/>
      </w:pPr>
      <w:r>
        <w:br w:type="page"/>
      </w:r>
    </w:p>
    <w:p w:rsidR="00C97EEA" w:rsidRPr="002B04CE" w:rsidRDefault="00C97EEA" w:rsidP="00C97EEA">
      <w:pPr>
        <w:pStyle w:val="rvps2"/>
        <w:spacing w:before="0" w:beforeAutospacing="0" w:after="0" w:afterAutospacing="0"/>
        <w:ind w:firstLine="450"/>
        <w:jc w:val="center"/>
        <w:textAlignment w:val="baseline"/>
        <w:rPr>
          <w:color w:val="000000"/>
          <w:sz w:val="27"/>
          <w:szCs w:val="27"/>
          <w:bdr w:val="none" w:sz="0" w:space="0" w:color="auto" w:frame="1"/>
          <w:lang w:val="uk-UA"/>
        </w:rPr>
      </w:pPr>
      <w:r w:rsidRPr="002B04CE">
        <w:rPr>
          <w:color w:val="000000"/>
          <w:sz w:val="27"/>
          <w:szCs w:val="27"/>
          <w:bdr w:val="none" w:sz="0" w:space="0" w:color="auto" w:frame="1"/>
          <w:lang w:val="uk-UA"/>
        </w:rPr>
        <w:lastRenderedPageBreak/>
        <w:t>ФОРМА ІНВЕСТИЦІЙНОЇ ПРОПОЗИЦІЇ (ПРОЕКТУ)</w:t>
      </w:r>
    </w:p>
    <w:p w:rsidR="00C97EEA" w:rsidRDefault="00C97EEA" w:rsidP="00C97EEA">
      <w:pPr>
        <w:pStyle w:val="rvps2"/>
        <w:spacing w:before="0" w:beforeAutospacing="0" w:after="0" w:afterAutospacing="0"/>
        <w:ind w:firstLine="450"/>
        <w:jc w:val="both"/>
        <w:textAlignment w:val="baseline"/>
        <w:rPr>
          <w:color w:val="000000"/>
          <w:bdr w:val="none" w:sz="0" w:space="0" w:color="auto" w:frame="1"/>
          <w:lang w:val="uk-UA"/>
        </w:rPr>
      </w:pPr>
    </w:p>
    <w:tbl>
      <w:tblPr>
        <w:tblW w:w="996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719"/>
        <w:gridCol w:w="5715"/>
      </w:tblGrid>
      <w:tr w:rsidR="00C97EEA" w:rsidTr="00DA4E81"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7EEA" w:rsidRDefault="00C97EEA" w:rsidP="00DA4E81">
            <w:pPr>
              <w:pStyle w:val="1"/>
              <w:spacing w:after="0" w:line="240" w:lineRule="auto"/>
              <w:ind w:left="180" w:hanging="18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1.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7EEA" w:rsidRDefault="00C97EEA" w:rsidP="00DA4E81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Назва інвестиційної пропозиції (проекту)</w:t>
            </w:r>
          </w:p>
          <w:p w:rsidR="00C97EEA" w:rsidRDefault="00C97EEA" w:rsidP="00DA4E81">
            <w:pPr>
              <w:rPr>
                <w:b/>
                <w:bCs/>
                <w:lang w:val="uk-UA"/>
              </w:rPr>
            </w:pP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7EEA" w:rsidRPr="00652807" w:rsidRDefault="00C97EEA" w:rsidP="00DA4E81">
            <w:pPr>
              <w:jc w:val="both"/>
              <w:rPr>
                <w:lang w:val="uk-UA"/>
              </w:rPr>
            </w:pPr>
            <w:r w:rsidRPr="00652807">
              <w:rPr>
                <w:i/>
                <w:lang w:eastAsia="uk-UA"/>
              </w:rPr>
              <w:t xml:space="preserve">«Демонтаж </w:t>
            </w:r>
            <w:proofErr w:type="spellStart"/>
            <w:r w:rsidRPr="00652807">
              <w:rPr>
                <w:i/>
                <w:lang w:eastAsia="uk-UA"/>
              </w:rPr>
              <w:t>приміщення</w:t>
            </w:r>
            <w:proofErr w:type="spellEnd"/>
            <w:r>
              <w:rPr>
                <w:i/>
                <w:lang w:val="uk-UA" w:eastAsia="uk-UA"/>
              </w:rPr>
              <w:t xml:space="preserve"> </w:t>
            </w:r>
            <w:proofErr w:type="spellStart"/>
            <w:r w:rsidRPr="00652807">
              <w:rPr>
                <w:i/>
                <w:lang w:eastAsia="uk-UA"/>
              </w:rPr>
              <w:t>старої</w:t>
            </w:r>
            <w:proofErr w:type="spellEnd"/>
            <w:r>
              <w:rPr>
                <w:i/>
                <w:lang w:val="uk-UA" w:eastAsia="uk-UA"/>
              </w:rPr>
              <w:t xml:space="preserve"> </w:t>
            </w:r>
            <w:proofErr w:type="spellStart"/>
            <w:r w:rsidRPr="00652807">
              <w:rPr>
                <w:i/>
                <w:lang w:eastAsia="uk-UA"/>
              </w:rPr>
              <w:t>сільської</w:t>
            </w:r>
            <w:proofErr w:type="spellEnd"/>
            <w:r w:rsidRPr="00652807">
              <w:rPr>
                <w:i/>
                <w:lang w:eastAsia="uk-UA"/>
              </w:rPr>
              <w:t xml:space="preserve"> ради та </w:t>
            </w:r>
            <w:proofErr w:type="spellStart"/>
            <w:r w:rsidRPr="00652807">
              <w:rPr>
                <w:i/>
                <w:lang w:eastAsia="uk-UA"/>
              </w:rPr>
              <w:t>облаштування</w:t>
            </w:r>
            <w:proofErr w:type="spellEnd"/>
            <w:r>
              <w:rPr>
                <w:i/>
                <w:lang w:val="uk-UA" w:eastAsia="uk-UA"/>
              </w:rPr>
              <w:t xml:space="preserve"> </w:t>
            </w:r>
            <w:proofErr w:type="spellStart"/>
            <w:r w:rsidRPr="00652807">
              <w:rPr>
                <w:i/>
                <w:lang w:eastAsia="uk-UA"/>
              </w:rPr>
              <w:t>дитячого</w:t>
            </w:r>
            <w:proofErr w:type="spellEnd"/>
            <w:r>
              <w:rPr>
                <w:i/>
                <w:lang w:val="uk-UA" w:eastAsia="uk-UA"/>
              </w:rPr>
              <w:t xml:space="preserve"> </w:t>
            </w:r>
            <w:proofErr w:type="spellStart"/>
            <w:r w:rsidRPr="00652807">
              <w:rPr>
                <w:i/>
                <w:lang w:eastAsia="uk-UA"/>
              </w:rPr>
              <w:t>майданчика</w:t>
            </w:r>
            <w:proofErr w:type="spellEnd"/>
            <w:r w:rsidRPr="00652807">
              <w:rPr>
                <w:i/>
                <w:lang w:eastAsia="uk-UA"/>
              </w:rPr>
              <w:t>»</w:t>
            </w:r>
          </w:p>
        </w:tc>
      </w:tr>
      <w:tr w:rsidR="00C97EEA" w:rsidTr="00DA4E8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7EEA" w:rsidRDefault="00C97EEA" w:rsidP="00DA4E81">
            <w:pPr>
              <w:pStyle w:val="1"/>
              <w:spacing w:after="0" w:line="240" w:lineRule="auto"/>
              <w:ind w:left="180" w:hanging="18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2.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7EEA" w:rsidRDefault="00C97EEA" w:rsidP="00DA4E81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Ініціатор 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7EEA" w:rsidRPr="005049EB" w:rsidRDefault="00C97EEA" w:rsidP="00DA4E81">
            <w:pPr>
              <w:jc w:val="both"/>
              <w:rPr>
                <w:i/>
                <w:lang w:val="uk-UA"/>
              </w:rPr>
            </w:pPr>
            <w:proofErr w:type="spellStart"/>
            <w:r>
              <w:rPr>
                <w:bCs/>
                <w:i/>
                <w:lang w:val="uk-UA"/>
              </w:rPr>
              <w:t>Попільнянська</w:t>
            </w:r>
            <w:proofErr w:type="spellEnd"/>
            <w:r>
              <w:rPr>
                <w:bCs/>
                <w:i/>
                <w:lang w:val="uk-UA"/>
              </w:rPr>
              <w:t xml:space="preserve"> селищна територіальна громада</w:t>
            </w:r>
          </w:p>
        </w:tc>
      </w:tr>
      <w:tr w:rsidR="00C97EEA" w:rsidRPr="001879F5" w:rsidTr="00DA4E8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7EEA" w:rsidRDefault="00C97EEA" w:rsidP="00DA4E81">
            <w:pPr>
              <w:pStyle w:val="1"/>
              <w:spacing w:after="0" w:line="240" w:lineRule="auto"/>
              <w:ind w:left="180" w:hanging="18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3.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7EEA" w:rsidRDefault="00C97EEA" w:rsidP="00DA4E81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Опис інвестиційної пропозиції (проекту)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7EEA" w:rsidRPr="00652807" w:rsidRDefault="00C97EEA" w:rsidP="00DA4E81">
            <w:pPr>
              <w:jc w:val="both"/>
              <w:rPr>
                <w:i/>
                <w:lang w:val="uk-UA"/>
              </w:rPr>
            </w:pPr>
            <w:r w:rsidRPr="00652807">
              <w:rPr>
                <w:i/>
                <w:color w:val="000000"/>
                <w:bdr w:val="none" w:sz="0" w:space="0" w:color="auto" w:frame="1"/>
                <w:lang w:val="uk-UA"/>
              </w:rPr>
              <w:t xml:space="preserve">Мета – </w:t>
            </w:r>
            <w:proofErr w:type="spellStart"/>
            <w:r>
              <w:rPr>
                <w:i/>
                <w:color w:val="000000"/>
                <w:bdr w:val="none" w:sz="0" w:space="0" w:color="auto" w:frame="1"/>
                <w:lang w:val="uk-UA"/>
              </w:rPr>
              <w:t>с</w:t>
            </w:r>
            <w:r w:rsidRPr="00FD24AA">
              <w:rPr>
                <w:i/>
                <w:lang w:val="uk-UA"/>
              </w:rPr>
              <w:t>твореннявідповідних</w:t>
            </w:r>
            <w:proofErr w:type="spellEnd"/>
            <w:r w:rsidRPr="00FD24AA">
              <w:rPr>
                <w:i/>
                <w:lang w:val="uk-UA"/>
              </w:rPr>
              <w:t xml:space="preserve"> умов для </w:t>
            </w:r>
            <w:proofErr w:type="spellStart"/>
            <w:r w:rsidRPr="00FD24AA">
              <w:rPr>
                <w:i/>
                <w:lang w:val="uk-UA"/>
              </w:rPr>
              <w:t>відпочинкудітей</w:t>
            </w:r>
            <w:proofErr w:type="spellEnd"/>
            <w:r w:rsidRPr="00FD24AA">
              <w:rPr>
                <w:i/>
                <w:lang w:val="uk-UA"/>
              </w:rPr>
              <w:t xml:space="preserve"> шляхом </w:t>
            </w:r>
            <w:proofErr w:type="spellStart"/>
            <w:r w:rsidRPr="00FD24AA">
              <w:rPr>
                <w:i/>
                <w:lang w:val="uk-UA"/>
              </w:rPr>
              <w:t>облаштуваннядитячогомайданчика</w:t>
            </w:r>
            <w:proofErr w:type="spellEnd"/>
            <w:r w:rsidRPr="00FD24AA">
              <w:rPr>
                <w:i/>
                <w:lang w:val="uk-UA"/>
              </w:rPr>
              <w:t xml:space="preserve"> та </w:t>
            </w:r>
            <w:proofErr w:type="spellStart"/>
            <w:r w:rsidRPr="00FD24AA">
              <w:rPr>
                <w:i/>
                <w:lang w:val="uk-UA"/>
              </w:rPr>
              <w:t>налагодженнясоціальнихзв’язківміж</w:t>
            </w:r>
            <w:proofErr w:type="spellEnd"/>
            <w:r w:rsidRPr="00FD24AA">
              <w:rPr>
                <w:i/>
                <w:lang w:val="uk-UA"/>
              </w:rPr>
              <w:t xml:space="preserve"> жителями </w:t>
            </w:r>
            <w:proofErr w:type="spellStart"/>
            <w:r w:rsidRPr="00FD24AA">
              <w:rPr>
                <w:i/>
                <w:lang w:val="uk-UA"/>
              </w:rPr>
              <w:t>села</w:t>
            </w:r>
            <w:r>
              <w:rPr>
                <w:i/>
                <w:lang w:val="uk-UA"/>
              </w:rPr>
              <w:t>Новоселиця</w:t>
            </w:r>
            <w:proofErr w:type="spellEnd"/>
          </w:p>
        </w:tc>
      </w:tr>
      <w:tr w:rsidR="00C97EEA" w:rsidTr="00DA4E8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7EEA" w:rsidRDefault="00C97EEA" w:rsidP="00DA4E8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4.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7EEA" w:rsidRDefault="00C97EEA" w:rsidP="00DA4E81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Загальна вартість пропозиції (проекту)</w:t>
            </w:r>
          </w:p>
          <w:p w:rsidR="00C97EEA" w:rsidRDefault="00C97EEA" w:rsidP="00DA4E81">
            <w:pPr>
              <w:rPr>
                <w:b/>
                <w:bCs/>
                <w:lang w:val="uk-UA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7EEA" w:rsidRDefault="00C97EEA" w:rsidP="00DA4E81">
            <w:pPr>
              <w:jc w:val="both"/>
              <w:rPr>
                <w:i/>
                <w:lang w:val="uk-UA"/>
              </w:rPr>
            </w:pPr>
            <w:r>
              <w:rPr>
                <w:i/>
                <w:lang w:val="uk-UA"/>
              </w:rPr>
              <w:t>Інформація відсутня</w:t>
            </w:r>
          </w:p>
          <w:p w:rsidR="00C97EEA" w:rsidRDefault="00C97EEA" w:rsidP="00DA4E81">
            <w:pPr>
              <w:tabs>
                <w:tab w:val="left" w:pos="0"/>
              </w:tabs>
              <w:rPr>
                <w:i/>
                <w:lang w:val="uk-UA"/>
              </w:rPr>
            </w:pPr>
          </w:p>
        </w:tc>
      </w:tr>
      <w:tr w:rsidR="00C97EEA" w:rsidTr="00DA4E8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7EEA" w:rsidRDefault="00C97EEA" w:rsidP="00DA4E81">
            <w:pPr>
              <w:pStyle w:val="1"/>
              <w:spacing w:after="0" w:line="240" w:lineRule="auto"/>
              <w:ind w:left="180" w:hanging="18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5.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7EEA" w:rsidRDefault="00C97EEA" w:rsidP="00DA4E81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Джерела фінансування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7EEA" w:rsidRDefault="00C97EEA" w:rsidP="00DA4E81">
            <w:pPr>
              <w:jc w:val="both"/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Кошти місцевого бюджету, кошти інвестора, </w:t>
            </w:r>
          </w:p>
        </w:tc>
      </w:tr>
      <w:tr w:rsidR="00C97EEA" w:rsidTr="00DA4E8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7EEA" w:rsidRDefault="00C97EEA" w:rsidP="00DA4E81">
            <w:pPr>
              <w:pStyle w:val="1"/>
              <w:spacing w:after="0" w:line="240" w:lineRule="auto"/>
              <w:ind w:left="180" w:hanging="18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6.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7EEA" w:rsidRDefault="00C97EEA" w:rsidP="00DA4E81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Обсяг необхідних інвестицій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7EEA" w:rsidRDefault="00C97EEA" w:rsidP="00DA4E81">
            <w:pPr>
              <w:jc w:val="both"/>
              <w:rPr>
                <w:i/>
                <w:lang w:val="uk-UA"/>
              </w:rPr>
            </w:pPr>
            <w:r>
              <w:rPr>
                <w:i/>
                <w:lang w:val="uk-UA"/>
              </w:rPr>
              <w:t>Інформація відсутня</w:t>
            </w:r>
          </w:p>
          <w:p w:rsidR="00C97EEA" w:rsidRDefault="00C97EEA" w:rsidP="00DA4E81">
            <w:pPr>
              <w:jc w:val="both"/>
              <w:rPr>
                <w:i/>
                <w:lang w:val="uk-UA"/>
              </w:rPr>
            </w:pPr>
          </w:p>
        </w:tc>
      </w:tr>
      <w:tr w:rsidR="00C97EEA" w:rsidTr="00DA4E8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7EEA" w:rsidRDefault="00C97EEA" w:rsidP="00DA4E81">
            <w:pPr>
              <w:pStyle w:val="1"/>
              <w:spacing w:after="0" w:line="240" w:lineRule="auto"/>
              <w:ind w:left="180" w:hanging="18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7.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7EEA" w:rsidRDefault="00C97EEA" w:rsidP="00DA4E81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Матеріально-технічне та ресурсне забезпечення пропозиції   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7EEA" w:rsidRDefault="00C97EEA" w:rsidP="00DA4E81">
            <w:pPr>
              <w:jc w:val="both"/>
              <w:rPr>
                <w:i/>
                <w:lang w:val="uk-UA"/>
              </w:rPr>
            </w:pPr>
            <w:r>
              <w:rPr>
                <w:i/>
                <w:lang w:val="uk-UA"/>
              </w:rPr>
              <w:t>Наявна електромережа, транспортна інфраструктура тощо</w:t>
            </w:r>
          </w:p>
          <w:p w:rsidR="00C97EEA" w:rsidRDefault="00C97EEA" w:rsidP="00DA4E81">
            <w:pPr>
              <w:jc w:val="both"/>
              <w:rPr>
                <w:i/>
                <w:lang w:val="uk-UA"/>
              </w:rPr>
            </w:pPr>
          </w:p>
        </w:tc>
      </w:tr>
      <w:tr w:rsidR="00C97EEA" w:rsidRPr="006A60DC" w:rsidTr="00DA4E8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7EEA" w:rsidRDefault="00C97EEA" w:rsidP="00DA4E81">
            <w:pPr>
              <w:pStyle w:val="1"/>
              <w:spacing w:after="0" w:line="240" w:lineRule="auto"/>
              <w:ind w:left="180" w:hanging="1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7EEA" w:rsidRDefault="00C97EEA" w:rsidP="00DA4E81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Попередні техніко-економічні розрахунки:</w:t>
            </w:r>
          </w:p>
          <w:p w:rsidR="00C97EEA" w:rsidRDefault="00C97EEA" w:rsidP="00DA4E81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планові обсяги виробництва (надання послуг), тис. грн </w:t>
            </w:r>
          </w:p>
          <w:p w:rsidR="00C97EEA" w:rsidRDefault="00C97EEA" w:rsidP="00C97EEA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рентабельність</w:t>
            </w:r>
          </w:p>
          <w:p w:rsidR="00C97EEA" w:rsidRDefault="00C97EEA" w:rsidP="00C97EEA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термін окупності</w:t>
            </w:r>
          </w:p>
          <w:p w:rsidR="00C97EEA" w:rsidRDefault="00C97EEA" w:rsidP="00C97EEA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бюджетна ефективність</w:t>
            </w:r>
          </w:p>
          <w:p w:rsidR="00C97EEA" w:rsidRDefault="00C97EEA" w:rsidP="00C97EEA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соціальна ефективність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7EEA" w:rsidRDefault="00C97EEA" w:rsidP="00DA4E81">
            <w:pPr>
              <w:jc w:val="both"/>
              <w:rPr>
                <w:i/>
                <w:lang w:val="uk-UA"/>
              </w:rPr>
            </w:pPr>
          </w:p>
          <w:p w:rsidR="00C97EEA" w:rsidRDefault="00C97EEA" w:rsidP="00DA4E81">
            <w:pPr>
              <w:jc w:val="both"/>
              <w:rPr>
                <w:i/>
                <w:lang w:val="uk-UA"/>
              </w:rPr>
            </w:pPr>
          </w:p>
          <w:p w:rsidR="00C97EEA" w:rsidRDefault="00C97EEA" w:rsidP="00DA4E81">
            <w:pPr>
              <w:jc w:val="both"/>
              <w:rPr>
                <w:i/>
                <w:lang w:val="uk-UA"/>
              </w:rPr>
            </w:pPr>
          </w:p>
          <w:p w:rsidR="00C97EEA" w:rsidRDefault="00C97EEA" w:rsidP="00DA4E81">
            <w:pPr>
              <w:jc w:val="both"/>
              <w:rPr>
                <w:i/>
                <w:lang w:val="uk-UA"/>
              </w:rPr>
            </w:pPr>
          </w:p>
          <w:p w:rsidR="00C97EEA" w:rsidRDefault="00C97EEA" w:rsidP="00DA4E81">
            <w:pPr>
              <w:jc w:val="both"/>
              <w:rPr>
                <w:i/>
                <w:lang w:val="uk-UA"/>
              </w:rPr>
            </w:pPr>
          </w:p>
          <w:p w:rsidR="00C97EEA" w:rsidRDefault="00C97EEA" w:rsidP="00DA4E81">
            <w:pPr>
              <w:jc w:val="both"/>
              <w:rPr>
                <w:i/>
                <w:lang w:val="uk-UA"/>
              </w:rPr>
            </w:pPr>
          </w:p>
          <w:p w:rsidR="00C97EEA" w:rsidRDefault="00C97EEA" w:rsidP="00DA4E81">
            <w:pPr>
              <w:jc w:val="both"/>
              <w:rPr>
                <w:i/>
                <w:lang w:val="uk-UA"/>
              </w:rPr>
            </w:pPr>
            <w:r>
              <w:rPr>
                <w:i/>
                <w:lang w:val="uk-UA"/>
              </w:rPr>
              <w:t>Інформація відсутня</w:t>
            </w:r>
          </w:p>
          <w:p w:rsidR="00C97EEA" w:rsidRDefault="00C97EEA" w:rsidP="00DA4E81">
            <w:pPr>
              <w:jc w:val="both"/>
              <w:rPr>
                <w:i/>
                <w:lang w:val="uk-UA"/>
              </w:rPr>
            </w:pPr>
          </w:p>
        </w:tc>
      </w:tr>
      <w:tr w:rsidR="00C97EEA" w:rsidTr="00DA4E8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7EEA" w:rsidRDefault="00C97EEA" w:rsidP="00DA4E81">
            <w:pPr>
              <w:pStyle w:val="1"/>
              <w:spacing w:after="0" w:line="240" w:lineRule="auto"/>
              <w:ind w:left="180" w:hanging="18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9.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7EEA" w:rsidRDefault="00C97EEA" w:rsidP="00DA4E81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Стадія готовності проекту 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7EEA" w:rsidRDefault="00C97EEA" w:rsidP="00DA4E81">
            <w:pPr>
              <w:jc w:val="both"/>
              <w:rPr>
                <w:i/>
                <w:lang w:val="uk-UA"/>
              </w:rPr>
            </w:pPr>
            <w:r>
              <w:rPr>
                <w:i/>
                <w:lang w:val="uk-UA"/>
              </w:rPr>
              <w:t>Наявна земельна ділянка з необхідними документами</w:t>
            </w:r>
          </w:p>
        </w:tc>
      </w:tr>
      <w:tr w:rsidR="00C97EEA" w:rsidTr="00DA4E8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7EEA" w:rsidRDefault="00C97EEA" w:rsidP="00DA4E81">
            <w:pPr>
              <w:pStyle w:val="1"/>
              <w:spacing w:after="0" w:line="240" w:lineRule="auto"/>
              <w:ind w:left="180" w:hanging="18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97EEA" w:rsidRPr="009F3F0F" w:rsidRDefault="00C97EEA" w:rsidP="00DA4E81">
            <w:pPr>
              <w:rPr>
                <w:b/>
                <w:bCs/>
                <w:lang w:val="uk-UA"/>
              </w:rPr>
            </w:pPr>
            <w:r w:rsidRPr="009F3F0F">
              <w:rPr>
                <w:b/>
                <w:bCs/>
                <w:lang w:val="uk-UA"/>
              </w:rPr>
              <w:t xml:space="preserve">Правові аспекти 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EEA" w:rsidRDefault="00C97EEA" w:rsidP="00DA4E81">
            <w:pPr>
              <w:jc w:val="both"/>
              <w:rPr>
                <w:i/>
                <w:lang w:val="uk-UA"/>
              </w:rPr>
            </w:pPr>
            <w:r>
              <w:rPr>
                <w:i/>
                <w:lang w:val="uk-UA"/>
              </w:rPr>
              <w:t>Інформація відсутня</w:t>
            </w:r>
          </w:p>
          <w:p w:rsidR="00C97EEA" w:rsidRPr="009F3F0F" w:rsidRDefault="00C97EEA" w:rsidP="00DA4E81">
            <w:pPr>
              <w:jc w:val="both"/>
              <w:rPr>
                <w:i/>
                <w:lang w:val="uk-UA"/>
              </w:rPr>
            </w:pPr>
          </w:p>
        </w:tc>
      </w:tr>
      <w:tr w:rsidR="00C97EEA" w:rsidRPr="001E477E" w:rsidTr="00DA4E8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7EEA" w:rsidRDefault="00C97EEA" w:rsidP="00DA4E81">
            <w:pPr>
              <w:pStyle w:val="1"/>
              <w:spacing w:after="0" w:line="240" w:lineRule="auto"/>
              <w:ind w:left="180" w:hanging="18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11.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97EEA" w:rsidRPr="009F3F0F" w:rsidRDefault="00C97EEA" w:rsidP="00DA4E81">
            <w:pPr>
              <w:rPr>
                <w:b/>
                <w:bCs/>
                <w:lang w:val="uk-UA"/>
              </w:rPr>
            </w:pPr>
            <w:r w:rsidRPr="009F3F0F">
              <w:rPr>
                <w:b/>
                <w:lang w:val="uk-UA" w:eastAsia="uk-UA"/>
              </w:rPr>
              <w:t>Бажана форма участі інвестора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EEA" w:rsidRDefault="00C97EEA" w:rsidP="00DA4E81">
            <w:pPr>
              <w:jc w:val="both"/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 xml:space="preserve">Фактичне спорудження та фінансове вкладення </w:t>
            </w:r>
          </w:p>
          <w:p w:rsidR="00C97EEA" w:rsidRPr="009F3F0F" w:rsidRDefault="00C97EEA" w:rsidP="00DA4E81">
            <w:pPr>
              <w:jc w:val="both"/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>Оренда земельної ділянки</w:t>
            </w:r>
          </w:p>
        </w:tc>
      </w:tr>
      <w:tr w:rsidR="00C97EEA" w:rsidTr="00DA4E8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7EEA" w:rsidRDefault="00C97EEA" w:rsidP="00DA4E81">
            <w:pPr>
              <w:pStyle w:val="2"/>
              <w:ind w:left="180" w:hanging="180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12.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7EEA" w:rsidRDefault="00C97EEA" w:rsidP="00DA4E81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Контактна інформація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7EEA" w:rsidRPr="00141245" w:rsidRDefault="00C97EEA" w:rsidP="00DA4E81">
            <w:pPr>
              <w:jc w:val="both"/>
              <w:rPr>
                <w:i/>
                <w:lang w:val="uk-UA"/>
              </w:rPr>
            </w:pPr>
            <w:proofErr w:type="spellStart"/>
            <w:r>
              <w:rPr>
                <w:i/>
                <w:lang w:val="uk-UA"/>
              </w:rPr>
              <w:t>Суботенко</w:t>
            </w:r>
            <w:proofErr w:type="spellEnd"/>
            <w:r>
              <w:rPr>
                <w:i/>
                <w:lang w:val="uk-UA"/>
              </w:rPr>
              <w:t xml:space="preserve"> Людмила Валеріївна 5-16-62</w:t>
            </w:r>
          </w:p>
        </w:tc>
      </w:tr>
    </w:tbl>
    <w:p w:rsidR="00C97EEA" w:rsidRDefault="00C97EEA"/>
    <w:p w:rsidR="00C97EEA" w:rsidRDefault="00C97EEA">
      <w:pPr>
        <w:spacing w:after="160" w:line="259" w:lineRule="auto"/>
      </w:pPr>
      <w:r>
        <w:br w:type="page"/>
      </w:r>
    </w:p>
    <w:p w:rsidR="00DC756F" w:rsidRPr="005021CC" w:rsidRDefault="00DC756F" w:rsidP="00DC756F">
      <w:pPr>
        <w:ind w:firstLine="450"/>
        <w:jc w:val="center"/>
        <w:textAlignment w:val="baseline"/>
        <w:rPr>
          <w:color w:val="000000"/>
          <w:sz w:val="27"/>
          <w:szCs w:val="27"/>
          <w:bdr w:val="none" w:sz="0" w:space="0" w:color="auto" w:frame="1"/>
        </w:rPr>
      </w:pPr>
      <w:r w:rsidRPr="005021CC">
        <w:rPr>
          <w:color w:val="000000"/>
          <w:sz w:val="27"/>
          <w:szCs w:val="27"/>
          <w:bdr w:val="none" w:sz="0" w:space="0" w:color="auto" w:frame="1"/>
        </w:rPr>
        <w:lastRenderedPageBreak/>
        <w:t>ФОРМ</w:t>
      </w:r>
      <w:r>
        <w:rPr>
          <w:color w:val="000000"/>
          <w:sz w:val="27"/>
          <w:szCs w:val="27"/>
          <w:bdr w:val="none" w:sz="0" w:space="0" w:color="auto" w:frame="1"/>
        </w:rPr>
        <w:t>А ІНВЕСТИЦІЙНОЇ ПРОПОЗИЦІЇ (ПРОЄ</w:t>
      </w:r>
      <w:r w:rsidRPr="005021CC">
        <w:rPr>
          <w:color w:val="000000"/>
          <w:sz w:val="27"/>
          <w:szCs w:val="27"/>
          <w:bdr w:val="none" w:sz="0" w:space="0" w:color="auto" w:frame="1"/>
        </w:rPr>
        <w:t>КТУ)</w:t>
      </w:r>
    </w:p>
    <w:p w:rsidR="00DC756F" w:rsidRPr="005021CC" w:rsidRDefault="00DC756F" w:rsidP="00DC756F">
      <w:pPr>
        <w:ind w:firstLine="450"/>
        <w:jc w:val="both"/>
        <w:textAlignment w:val="baseline"/>
        <w:rPr>
          <w:color w:val="000000"/>
          <w:bdr w:val="none" w:sz="0" w:space="0" w:color="auto" w:frame="1"/>
        </w:rPr>
      </w:pPr>
    </w:p>
    <w:tbl>
      <w:tblPr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532"/>
        <w:gridCol w:w="5715"/>
      </w:tblGrid>
      <w:tr w:rsidR="00DC756F" w:rsidRPr="005021CC" w:rsidTr="00DA4E81"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756F" w:rsidRPr="005021CC" w:rsidRDefault="00DC756F" w:rsidP="00DA4E81">
            <w:pPr>
              <w:ind w:left="180" w:hanging="180"/>
              <w:jc w:val="center"/>
              <w:rPr>
                <w:bCs/>
              </w:rPr>
            </w:pPr>
            <w:r w:rsidRPr="005021CC">
              <w:rPr>
                <w:bCs/>
              </w:rPr>
              <w:t>1.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756F" w:rsidRPr="005021CC" w:rsidRDefault="00DC756F" w:rsidP="00DA4E81">
            <w:pPr>
              <w:rPr>
                <w:b/>
                <w:bCs/>
              </w:rPr>
            </w:pPr>
            <w:proofErr w:type="spellStart"/>
            <w:r w:rsidRPr="005021CC">
              <w:rPr>
                <w:b/>
                <w:bCs/>
              </w:rPr>
              <w:t>Назва</w:t>
            </w:r>
            <w:proofErr w:type="spellEnd"/>
            <w:r w:rsidRPr="005021CC">
              <w:rPr>
                <w:b/>
                <w:bCs/>
              </w:rPr>
              <w:t xml:space="preserve"> </w:t>
            </w:r>
            <w:proofErr w:type="spellStart"/>
            <w:r w:rsidRPr="005021CC">
              <w:rPr>
                <w:b/>
                <w:bCs/>
              </w:rPr>
              <w:t>інвестиційної</w:t>
            </w:r>
            <w:proofErr w:type="spellEnd"/>
            <w:r w:rsidRPr="005021CC">
              <w:rPr>
                <w:b/>
                <w:bCs/>
              </w:rPr>
              <w:t xml:space="preserve"> </w:t>
            </w:r>
            <w:proofErr w:type="spellStart"/>
            <w:r w:rsidRPr="005021CC">
              <w:rPr>
                <w:b/>
                <w:bCs/>
              </w:rPr>
              <w:t>пропозиції</w:t>
            </w:r>
            <w:proofErr w:type="spellEnd"/>
            <w:r w:rsidRPr="005021CC">
              <w:rPr>
                <w:b/>
                <w:bCs/>
              </w:rPr>
              <w:t xml:space="preserve"> (проекту)</w:t>
            </w:r>
          </w:p>
          <w:p w:rsidR="00DC756F" w:rsidRPr="005021CC" w:rsidRDefault="00DC756F" w:rsidP="00DA4E81">
            <w:pPr>
              <w:rPr>
                <w:b/>
                <w:bCs/>
              </w:rPr>
            </w:pP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756F" w:rsidRPr="005021CC" w:rsidRDefault="00DC756F" w:rsidP="00DA4E81">
            <w:pPr>
              <w:jc w:val="both"/>
              <w:rPr>
                <w:i/>
              </w:rPr>
            </w:pPr>
            <w:proofErr w:type="spellStart"/>
            <w:r w:rsidRPr="005021CC">
              <w:rPr>
                <w:i/>
              </w:rPr>
              <w:t>Будівництво</w:t>
            </w:r>
            <w:proofErr w:type="spellEnd"/>
            <w:r w:rsidRPr="005021CC">
              <w:rPr>
                <w:i/>
              </w:rPr>
              <w:t xml:space="preserve"> заводу по </w:t>
            </w:r>
            <w:proofErr w:type="spellStart"/>
            <w:r w:rsidRPr="005021CC">
              <w:rPr>
                <w:i/>
              </w:rPr>
              <w:t>виробництву</w:t>
            </w:r>
            <w:proofErr w:type="spellEnd"/>
            <w:r w:rsidRPr="005021CC">
              <w:rPr>
                <w:i/>
              </w:rPr>
              <w:t xml:space="preserve"> </w:t>
            </w:r>
            <w:proofErr w:type="spellStart"/>
            <w:r w:rsidRPr="005021CC">
              <w:rPr>
                <w:i/>
              </w:rPr>
              <w:t>цегли</w:t>
            </w:r>
            <w:proofErr w:type="spellEnd"/>
            <w:r w:rsidRPr="005021CC">
              <w:rPr>
                <w:i/>
              </w:rPr>
              <w:t xml:space="preserve"> в </w:t>
            </w:r>
            <w:proofErr w:type="spellStart"/>
            <w:r w:rsidRPr="005021CC">
              <w:rPr>
                <w:i/>
              </w:rPr>
              <w:t>с.Кичкирі</w:t>
            </w:r>
            <w:proofErr w:type="spellEnd"/>
            <w:r w:rsidRPr="005021CC">
              <w:rPr>
                <w:i/>
              </w:rPr>
              <w:t xml:space="preserve">, </w:t>
            </w:r>
            <w:proofErr w:type="spellStart"/>
            <w:r w:rsidRPr="005021CC">
              <w:rPr>
                <w:i/>
              </w:rPr>
              <w:t>Радомишльського</w:t>
            </w:r>
            <w:proofErr w:type="spellEnd"/>
            <w:r w:rsidRPr="005021CC">
              <w:rPr>
                <w:i/>
              </w:rPr>
              <w:t xml:space="preserve"> району, </w:t>
            </w:r>
            <w:proofErr w:type="spellStart"/>
            <w:r w:rsidRPr="005021CC">
              <w:rPr>
                <w:i/>
              </w:rPr>
              <w:t>Житомирської</w:t>
            </w:r>
            <w:proofErr w:type="spellEnd"/>
            <w:r w:rsidRPr="005021CC">
              <w:rPr>
                <w:i/>
              </w:rPr>
              <w:t xml:space="preserve"> області</w:t>
            </w:r>
          </w:p>
        </w:tc>
      </w:tr>
      <w:tr w:rsidR="00DC756F" w:rsidRPr="005021CC" w:rsidTr="00DA4E8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756F" w:rsidRPr="005021CC" w:rsidRDefault="00DC756F" w:rsidP="00DA4E81">
            <w:pPr>
              <w:ind w:left="180" w:hanging="180"/>
              <w:jc w:val="center"/>
              <w:rPr>
                <w:bCs/>
              </w:rPr>
            </w:pPr>
            <w:r w:rsidRPr="005021CC">
              <w:rPr>
                <w:bCs/>
              </w:rPr>
              <w:t>2.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756F" w:rsidRPr="005021CC" w:rsidRDefault="00DC756F" w:rsidP="00DA4E81">
            <w:pPr>
              <w:rPr>
                <w:b/>
                <w:bCs/>
              </w:rPr>
            </w:pPr>
            <w:proofErr w:type="spellStart"/>
            <w:r w:rsidRPr="005021CC">
              <w:rPr>
                <w:b/>
                <w:bCs/>
              </w:rPr>
              <w:t>Ініціатор</w:t>
            </w:r>
            <w:proofErr w:type="spellEnd"/>
            <w:r w:rsidRPr="005021CC">
              <w:rPr>
                <w:b/>
                <w:bCs/>
              </w:rPr>
              <w:t xml:space="preserve"> 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756F" w:rsidRPr="005021CC" w:rsidRDefault="00DC756F" w:rsidP="00DA4E81">
            <w:pPr>
              <w:jc w:val="both"/>
              <w:rPr>
                <w:i/>
              </w:rPr>
            </w:pPr>
            <w:proofErr w:type="spellStart"/>
            <w:r w:rsidRPr="005021CC">
              <w:rPr>
                <w:i/>
              </w:rPr>
              <w:t>Радомишльська</w:t>
            </w:r>
            <w:proofErr w:type="spellEnd"/>
            <w:r w:rsidRPr="005021CC">
              <w:rPr>
                <w:i/>
              </w:rPr>
              <w:t xml:space="preserve"> </w:t>
            </w:r>
            <w:proofErr w:type="spellStart"/>
            <w:r w:rsidRPr="005021CC">
              <w:rPr>
                <w:i/>
              </w:rPr>
              <w:t>міська</w:t>
            </w:r>
            <w:proofErr w:type="spellEnd"/>
            <w:r w:rsidRPr="005021CC">
              <w:rPr>
                <w:i/>
              </w:rPr>
              <w:t xml:space="preserve"> рада</w:t>
            </w:r>
          </w:p>
        </w:tc>
      </w:tr>
      <w:tr w:rsidR="00DC756F" w:rsidRPr="005021CC" w:rsidTr="00DA4E8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756F" w:rsidRPr="005021CC" w:rsidRDefault="00DC756F" w:rsidP="00DA4E81">
            <w:pPr>
              <w:ind w:left="180" w:hanging="180"/>
              <w:jc w:val="center"/>
              <w:rPr>
                <w:bCs/>
              </w:rPr>
            </w:pPr>
            <w:r w:rsidRPr="005021CC">
              <w:rPr>
                <w:bCs/>
              </w:rPr>
              <w:t>3.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756F" w:rsidRPr="005021CC" w:rsidRDefault="00DC756F" w:rsidP="00DA4E81">
            <w:pPr>
              <w:rPr>
                <w:b/>
                <w:bCs/>
              </w:rPr>
            </w:pPr>
            <w:proofErr w:type="spellStart"/>
            <w:r w:rsidRPr="005021CC">
              <w:rPr>
                <w:b/>
                <w:bCs/>
              </w:rPr>
              <w:t>Опис</w:t>
            </w:r>
            <w:proofErr w:type="spellEnd"/>
            <w:r w:rsidRPr="005021CC">
              <w:rPr>
                <w:b/>
                <w:bCs/>
              </w:rPr>
              <w:t xml:space="preserve"> </w:t>
            </w:r>
            <w:proofErr w:type="spellStart"/>
            <w:r w:rsidRPr="005021CC">
              <w:rPr>
                <w:b/>
                <w:bCs/>
              </w:rPr>
              <w:t>інвестиційної</w:t>
            </w:r>
            <w:proofErr w:type="spellEnd"/>
            <w:r w:rsidRPr="005021CC">
              <w:rPr>
                <w:b/>
                <w:bCs/>
              </w:rPr>
              <w:t xml:space="preserve"> </w:t>
            </w:r>
            <w:proofErr w:type="spellStart"/>
            <w:r w:rsidRPr="005021CC">
              <w:rPr>
                <w:b/>
                <w:bCs/>
              </w:rPr>
              <w:t>пропозиції</w:t>
            </w:r>
            <w:proofErr w:type="spellEnd"/>
            <w:r w:rsidRPr="005021CC">
              <w:rPr>
                <w:b/>
                <w:bCs/>
              </w:rPr>
              <w:t xml:space="preserve"> (проекту)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756F" w:rsidRPr="005021CC" w:rsidRDefault="00DC756F" w:rsidP="00DA4E8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i/>
              </w:rPr>
            </w:pPr>
            <w:proofErr w:type="spellStart"/>
            <w:r w:rsidRPr="005021CC">
              <w:rPr>
                <w:i/>
              </w:rPr>
              <w:t>Будівництво</w:t>
            </w:r>
            <w:proofErr w:type="spellEnd"/>
            <w:r w:rsidRPr="005021CC">
              <w:rPr>
                <w:i/>
              </w:rPr>
              <w:t xml:space="preserve"> заводу по </w:t>
            </w:r>
            <w:proofErr w:type="spellStart"/>
            <w:r w:rsidRPr="005021CC">
              <w:rPr>
                <w:i/>
              </w:rPr>
              <w:t>виробництву</w:t>
            </w:r>
            <w:proofErr w:type="spellEnd"/>
            <w:r w:rsidRPr="005021CC">
              <w:rPr>
                <w:i/>
              </w:rPr>
              <w:t xml:space="preserve"> </w:t>
            </w:r>
            <w:proofErr w:type="spellStart"/>
            <w:r w:rsidRPr="005021CC">
              <w:rPr>
                <w:i/>
              </w:rPr>
              <w:t>цегли</w:t>
            </w:r>
            <w:proofErr w:type="spellEnd"/>
            <w:r w:rsidRPr="005021CC">
              <w:rPr>
                <w:i/>
              </w:rPr>
              <w:t xml:space="preserve"> в </w:t>
            </w:r>
            <w:proofErr w:type="spellStart"/>
            <w:r w:rsidRPr="005021CC">
              <w:rPr>
                <w:i/>
              </w:rPr>
              <w:t>с.Кичкирі</w:t>
            </w:r>
            <w:proofErr w:type="spellEnd"/>
            <w:r w:rsidRPr="005021CC">
              <w:rPr>
                <w:i/>
              </w:rPr>
              <w:t xml:space="preserve">, </w:t>
            </w:r>
            <w:proofErr w:type="spellStart"/>
            <w:r w:rsidRPr="005021CC">
              <w:rPr>
                <w:i/>
              </w:rPr>
              <w:t>Радомишльського</w:t>
            </w:r>
            <w:proofErr w:type="spellEnd"/>
            <w:r w:rsidRPr="005021CC">
              <w:rPr>
                <w:i/>
              </w:rPr>
              <w:t xml:space="preserve"> району, </w:t>
            </w:r>
            <w:proofErr w:type="spellStart"/>
            <w:r w:rsidRPr="005021CC">
              <w:rPr>
                <w:i/>
              </w:rPr>
              <w:t>Житомирської</w:t>
            </w:r>
            <w:proofErr w:type="spellEnd"/>
            <w:r w:rsidRPr="005021CC">
              <w:rPr>
                <w:i/>
              </w:rPr>
              <w:t xml:space="preserve"> області</w:t>
            </w:r>
          </w:p>
        </w:tc>
      </w:tr>
      <w:tr w:rsidR="00DC756F" w:rsidRPr="005021CC" w:rsidTr="00DA4E8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756F" w:rsidRPr="005021CC" w:rsidRDefault="00DC756F" w:rsidP="00DA4E81">
            <w:pPr>
              <w:jc w:val="center"/>
              <w:rPr>
                <w:bCs/>
              </w:rPr>
            </w:pPr>
            <w:r w:rsidRPr="005021CC">
              <w:rPr>
                <w:bCs/>
              </w:rPr>
              <w:t>4.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756F" w:rsidRPr="005021CC" w:rsidRDefault="00DC756F" w:rsidP="00DA4E81">
            <w:pPr>
              <w:rPr>
                <w:b/>
                <w:bCs/>
              </w:rPr>
            </w:pPr>
            <w:proofErr w:type="spellStart"/>
            <w:r w:rsidRPr="005021CC">
              <w:rPr>
                <w:b/>
                <w:bCs/>
              </w:rPr>
              <w:t>Загальна</w:t>
            </w:r>
            <w:proofErr w:type="spellEnd"/>
            <w:r w:rsidRPr="005021CC">
              <w:rPr>
                <w:b/>
                <w:bCs/>
              </w:rPr>
              <w:t xml:space="preserve"> </w:t>
            </w:r>
            <w:proofErr w:type="spellStart"/>
            <w:r w:rsidRPr="005021CC">
              <w:rPr>
                <w:b/>
                <w:bCs/>
              </w:rPr>
              <w:t>вартість</w:t>
            </w:r>
            <w:proofErr w:type="spellEnd"/>
            <w:r w:rsidRPr="005021CC">
              <w:rPr>
                <w:b/>
                <w:bCs/>
              </w:rPr>
              <w:t xml:space="preserve"> </w:t>
            </w:r>
            <w:proofErr w:type="spellStart"/>
            <w:r w:rsidRPr="005021CC">
              <w:rPr>
                <w:b/>
                <w:bCs/>
              </w:rPr>
              <w:t>пропозиції</w:t>
            </w:r>
            <w:proofErr w:type="spellEnd"/>
            <w:r w:rsidRPr="005021CC">
              <w:rPr>
                <w:b/>
                <w:bCs/>
              </w:rPr>
              <w:t xml:space="preserve"> (проекту)</w:t>
            </w:r>
          </w:p>
          <w:p w:rsidR="00DC756F" w:rsidRPr="005021CC" w:rsidRDefault="00DC756F" w:rsidP="00DA4E81">
            <w:pPr>
              <w:rPr>
                <w:b/>
                <w:bCs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756F" w:rsidRPr="005021CC" w:rsidRDefault="00DC756F" w:rsidP="00DA4E81">
            <w:pPr>
              <w:tabs>
                <w:tab w:val="left" w:pos="0"/>
              </w:tabs>
              <w:rPr>
                <w:i/>
              </w:rPr>
            </w:pPr>
            <w:proofErr w:type="spellStart"/>
            <w:r w:rsidRPr="005021CC">
              <w:rPr>
                <w:i/>
              </w:rPr>
              <w:t>Розрахунок</w:t>
            </w:r>
            <w:proofErr w:type="spellEnd"/>
            <w:r w:rsidRPr="005021CC">
              <w:rPr>
                <w:i/>
              </w:rPr>
              <w:t xml:space="preserve"> </w:t>
            </w:r>
            <w:proofErr w:type="spellStart"/>
            <w:r w:rsidRPr="005021CC">
              <w:rPr>
                <w:i/>
              </w:rPr>
              <w:t>інвестора</w:t>
            </w:r>
            <w:proofErr w:type="spellEnd"/>
          </w:p>
        </w:tc>
      </w:tr>
      <w:tr w:rsidR="00DC756F" w:rsidRPr="005021CC" w:rsidTr="00DA4E8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756F" w:rsidRPr="005021CC" w:rsidRDefault="00DC756F" w:rsidP="00DA4E81">
            <w:pPr>
              <w:ind w:left="180" w:hanging="180"/>
              <w:jc w:val="center"/>
              <w:rPr>
                <w:bCs/>
              </w:rPr>
            </w:pPr>
            <w:r w:rsidRPr="005021CC">
              <w:rPr>
                <w:bCs/>
              </w:rPr>
              <w:t>5.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756F" w:rsidRPr="005021CC" w:rsidRDefault="00DC756F" w:rsidP="00DA4E81">
            <w:pPr>
              <w:rPr>
                <w:b/>
                <w:bCs/>
              </w:rPr>
            </w:pPr>
            <w:proofErr w:type="spellStart"/>
            <w:r w:rsidRPr="005021CC">
              <w:rPr>
                <w:b/>
                <w:bCs/>
              </w:rPr>
              <w:t>Джерела</w:t>
            </w:r>
            <w:proofErr w:type="spellEnd"/>
            <w:r w:rsidRPr="005021CC">
              <w:rPr>
                <w:b/>
                <w:bCs/>
              </w:rPr>
              <w:t xml:space="preserve"> </w:t>
            </w:r>
            <w:proofErr w:type="spellStart"/>
            <w:r w:rsidRPr="005021CC">
              <w:rPr>
                <w:b/>
                <w:bCs/>
              </w:rPr>
              <w:t>фінансування</w:t>
            </w:r>
            <w:proofErr w:type="spellEnd"/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756F" w:rsidRPr="005021CC" w:rsidRDefault="00DC756F" w:rsidP="00DA4E81">
            <w:pPr>
              <w:jc w:val="both"/>
              <w:rPr>
                <w:i/>
              </w:rPr>
            </w:pPr>
            <w:proofErr w:type="spellStart"/>
            <w:r w:rsidRPr="005021CC">
              <w:rPr>
                <w:i/>
              </w:rPr>
              <w:t>Кошти</w:t>
            </w:r>
            <w:proofErr w:type="spellEnd"/>
            <w:r w:rsidRPr="005021CC">
              <w:rPr>
                <w:i/>
              </w:rPr>
              <w:t xml:space="preserve"> </w:t>
            </w:r>
            <w:proofErr w:type="spellStart"/>
            <w:r w:rsidRPr="005021CC">
              <w:rPr>
                <w:i/>
              </w:rPr>
              <w:t>інвестора</w:t>
            </w:r>
            <w:proofErr w:type="spellEnd"/>
            <w:r w:rsidRPr="005021CC">
              <w:rPr>
                <w:i/>
              </w:rPr>
              <w:t xml:space="preserve"> </w:t>
            </w:r>
          </w:p>
          <w:p w:rsidR="00DC756F" w:rsidRPr="005021CC" w:rsidRDefault="00DC756F" w:rsidP="00DA4E81">
            <w:pPr>
              <w:jc w:val="both"/>
              <w:rPr>
                <w:i/>
              </w:rPr>
            </w:pPr>
          </w:p>
        </w:tc>
      </w:tr>
      <w:tr w:rsidR="00DC756F" w:rsidRPr="005021CC" w:rsidTr="00DA4E8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756F" w:rsidRPr="005021CC" w:rsidRDefault="00DC756F" w:rsidP="00DA4E81">
            <w:pPr>
              <w:ind w:left="180" w:hanging="180"/>
              <w:jc w:val="center"/>
              <w:rPr>
                <w:bCs/>
              </w:rPr>
            </w:pPr>
            <w:r w:rsidRPr="005021CC">
              <w:rPr>
                <w:bCs/>
              </w:rPr>
              <w:t>6.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756F" w:rsidRPr="005021CC" w:rsidRDefault="00DC756F" w:rsidP="00DA4E81">
            <w:pPr>
              <w:rPr>
                <w:b/>
                <w:bCs/>
              </w:rPr>
            </w:pPr>
            <w:proofErr w:type="spellStart"/>
            <w:r w:rsidRPr="005021CC">
              <w:rPr>
                <w:b/>
                <w:bCs/>
              </w:rPr>
              <w:t>Обсяг</w:t>
            </w:r>
            <w:proofErr w:type="spellEnd"/>
            <w:r w:rsidRPr="005021CC">
              <w:rPr>
                <w:b/>
                <w:bCs/>
              </w:rPr>
              <w:t xml:space="preserve"> </w:t>
            </w:r>
            <w:proofErr w:type="spellStart"/>
            <w:r w:rsidRPr="005021CC">
              <w:rPr>
                <w:b/>
                <w:bCs/>
              </w:rPr>
              <w:t>необхідних</w:t>
            </w:r>
            <w:proofErr w:type="spellEnd"/>
            <w:r w:rsidRPr="005021CC">
              <w:rPr>
                <w:b/>
                <w:bCs/>
              </w:rPr>
              <w:t xml:space="preserve"> </w:t>
            </w:r>
            <w:proofErr w:type="spellStart"/>
            <w:r w:rsidRPr="005021CC">
              <w:rPr>
                <w:b/>
                <w:bCs/>
              </w:rPr>
              <w:t>інвестицій</w:t>
            </w:r>
            <w:proofErr w:type="spellEnd"/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756F" w:rsidRPr="005021CC" w:rsidRDefault="00DC756F" w:rsidP="00DA4E81">
            <w:pPr>
              <w:jc w:val="both"/>
              <w:rPr>
                <w:i/>
              </w:rPr>
            </w:pPr>
            <w:proofErr w:type="spellStart"/>
            <w:r w:rsidRPr="005021CC">
              <w:rPr>
                <w:i/>
              </w:rPr>
              <w:t>Розрахунок</w:t>
            </w:r>
            <w:proofErr w:type="spellEnd"/>
            <w:r w:rsidRPr="005021CC">
              <w:rPr>
                <w:i/>
              </w:rPr>
              <w:t xml:space="preserve"> </w:t>
            </w:r>
            <w:proofErr w:type="spellStart"/>
            <w:r w:rsidRPr="005021CC">
              <w:rPr>
                <w:i/>
              </w:rPr>
              <w:t>інвестора</w:t>
            </w:r>
            <w:proofErr w:type="spellEnd"/>
          </w:p>
        </w:tc>
      </w:tr>
      <w:tr w:rsidR="00DC756F" w:rsidRPr="005021CC" w:rsidTr="00DA4E8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756F" w:rsidRPr="005021CC" w:rsidRDefault="00DC756F" w:rsidP="00DA4E81">
            <w:pPr>
              <w:ind w:left="180" w:hanging="180"/>
              <w:jc w:val="center"/>
              <w:rPr>
                <w:bCs/>
              </w:rPr>
            </w:pPr>
            <w:r w:rsidRPr="005021CC">
              <w:rPr>
                <w:bCs/>
              </w:rPr>
              <w:t>7.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756F" w:rsidRPr="005021CC" w:rsidRDefault="00DC756F" w:rsidP="00DA4E81">
            <w:pPr>
              <w:rPr>
                <w:b/>
                <w:bCs/>
              </w:rPr>
            </w:pPr>
            <w:proofErr w:type="spellStart"/>
            <w:r w:rsidRPr="005021CC">
              <w:rPr>
                <w:b/>
                <w:bCs/>
              </w:rPr>
              <w:t>Матеріально-технічне</w:t>
            </w:r>
            <w:proofErr w:type="spellEnd"/>
            <w:r w:rsidRPr="005021CC">
              <w:rPr>
                <w:b/>
                <w:bCs/>
              </w:rPr>
              <w:t xml:space="preserve"> та </w:t>
            </w:r>
            <w:proofErr w:type="spellStart"/>
            <w:r w:rsidRPr="005021CC">
              <w:rPr>
                <w:b/>
                <w:bCs/>
              </w:rPr>
              <w:t>ресурсне</w:t>
            </w:r>
            <w:proofErr w:type="spellEnd"/>
            <w:r w:rsidRPr="005021CC">
              <w:rPr>
                <w:b/>
                <w:bCs/>
              </w:rPr>
              <w:t xml:space="preserve"> </w:t>
            </w:r>
            <w:proofErr w:type="spellStart"/>
            <w:r w:rsidRPr="005021CC">
              <w:rPr>
                <w:b/>
                <w:bCs/>
              </w:rPr>
              <w:t>забезпечення</w:t>
            </w:r>
            <w:proofErr w:type="spellEnd"/>
            <w:r w:rsidRPr="005021CC">
              <w:rPr>
                <w:b/>
                <w:bCs/>
              </w:rPr>
              <w:t xml:space="preserve"> </w:t>
            </w:r>
            <w:proofErr w:type="spellStart"/>
            <w:r w:rsidRPr="005021CC">
              <w:rPr>
                <w:b/>
                <w:bCs/>
              </w:rPr>
              <w:t>пропозиції</w:t>
            </w:r>
            <w:proofErr w:type="spellEnd"/>
            <w:r w:rsidRPr="005021CC">
              <w:rPr>
                <w:b/>
                <w:bCs/>
              </w:rPr>
              <w:t xml:space="preserve">   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756F" w:rsidRPr="005021CC" w:rsidRDefault="00DC756F" w:rsidP="00DA4E81">
            <w:pPr>
              <w:jc w:val="both"/>
              <w:rPr>
                <w:i/>
              </w:rPr>
            </w:pPr>
            <w:proofErr w:type="spellStart"/>
            <w:r w:rsidRPr="005021CC">
              <w:rPr>
                <w:i/>
              </w:rPr>
              <w:t>Наявність</w:t>
            </w:r>
            <w:proofErr w:type="spellEnd"/>
            <w:r w:rsidRPr="005021CC">
              <w:rPr>
                <w:i/>
              </w:rPr>
              <w:t xml:space="preserve"> </w:t>
            </w:r>
            <w:proofErr w:type="spellStart"/>
            <w:r w:rsidRPr="005021CC">
              <w:rPr>
                <w:i/>
              </w:rPr>
              <w:t>сировини</w:t>
            </w:r>
            <w:proofErr w:type="spellEnd"/>
            <w:r w:rsidRPr="005021CC">
              <w:rPr>
                <w:i/>
              </w:rPr>
              <w:t xml:space="preserve">: </w:t>
            </w:r>
            <w:proofErr w:type="spellStart"/>
            <w:r w:rsidRPr="005021CC">
              <w:rPr>
                <w:i/>
              </w:rPr>
              <w:t>родовище</w:t>
            </w:r>
            <w:proofErr w:type="spellEnd"/>
            <w:r w:rsidRPr="005021CC">
              <w:rPr>
                <w:i/>
              </w:rPr>
              <w:t xml:space="preserve"> </w:t>
            </w:r>
            <w:proofErr w:type="spellStart"/>
            <w:r w:rsidRPr="005021CC">
              <w:rPr>
                <w:i/>
              </w:rPr>
              <w:t>суглинків</w:t>
            </w:r>
            <w:proofErr w:type="spellEnd"/>
            <w:r w:rsidRPr="005021CC">
              <w:rPr>
                <w:i/>
              </w:rPr>
              <w:t xml:space="preserve"> </w:t>
            </w:r>
            <w:proofErr w:type="spellStart"/>
            <w:r w:rsidRPr="005021CC">
              <w:rPr>
                <w:i/>
              </w:rPr>
              <w:t>із</w:t>
            </w:r>
            <w:proofErr w:type="spellEnd"/>
            <w:r w:rsidRPr="005021CC">
              <w:rPr>
                <w:i/>
              </w:rPr>
              <w:t xml:space="preserve"> запасом 527тис.м3; </w:t>
            </w:r>
            <w:proofErr w:type="spellStart"/>
            <w:r w:rsidRPr="005021CC">
              <w:rPr>
                <w:i/>
              </w:rPr>
              <w:t>електромережа</w:t>
            </w:r>
            <w:proofErr w:type="spellEnd"/>
            <w:r w:rsidRPr="005021CC">
              <w:rPr>
                <w:i/>
              </w:rPr>
              <w:t xml:space="preserve">; </w:t>
            </w:r>
            <w:proofErr w:type="spellStart"/>
            <w:r w:rsidRPr="005021CC">
              <w:rPr>
                <w:i/>
              </w:rPr>
              <w:t>відстань</w:t>
            </w:r>
            <w:proofErr w:type="spellEnd"/>
            <w:r w:rsidRPr="005021CC">
              <w:rPr>
                <w:i/>
              </w:rPr>
              <w:t xml:space="preserve"> до </w:t>
            </w:r>
            <w:proofErr w:type="spellStart"/>
            <w:r w:rsidRPr="005021CC">
              <w:rPr>
                <w:i/>
              </w:rPr>
              <w:t>м.Житомир</w:t>
            </w:r>
            <w:proofErr w:type="spellEnd"/>
            <w:r w:rsidRPr="005021CC">
              <w:rPr>
                <w:i/>
              </w:rPr>
              <w:t xml:space="preserve"> – 80,9</w:t>
            </w:r>
            <w:proofErr w:type="gramStart"/>
            <w:r w:rsidRPr="005021CC">
              <w:rPr>
                <w:i/>
              </w:rPr>
              <w:t>км.,</w:t>
            </w:r>
            <w:proofErr w:type="gramEnd"/>
            <w:r w:rsidRPr="005021CC">
              <w:rPr>
                <w:i/>
              </w:rPr>
              <w:t xml:space="preserve"> до </w:t>
            </w:r>
            <w:proofErr w:type="spellStart"/>
            <w:r w:rsidRPr="005021CC">
              <w:rPr>
                <w:i/>
              </w:rPr>
              <w:t>м.Київ</w:t>
            </w:r>
            <w:proofErr w:type="spellEnd"/>
            <w:r w:rsidRPr="005021CC">
              <w:rPr>
                <w:i/>
              </w:rPr>
              <w:t xml:space="preserve"> – 114км.</w:t>
            </w:r>
          </w:p>
          <w:p w:rsidR="00DC756F" w:rsidRPr="005021CC" w:rsidRDefault="00DC756F" w:rsidP="00DA4E81">
            <w:pPr>
              <w:jc w:val="both"/>
              <w:rPr>
                <w:i/>
              </w:rPr>
            </w:pPr>
          </w:p>
        </w:tc>
      </w:tr>
      <w:tr w:rsidR="00DC756F" w:rsidRPr="005021CC" w:rsidTr="00DA4E8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756F" w:rsidRPr="005021CC" w:rsidRDefault="00DC756F" w:rsidP="00DA4E81">
            <w:pPr>
              <w:ind w:left="180" w:hanging="180"/>
              <w:jc w:val="center"/>
              <w:rPr>
                <w:b/>
                <w:bCs/>
              </w:rPr>
            </w:pPr>
            <w:r w:rsidRPr="005021CC">
              <w:rPr>
                <w:bCs/>
              </w:rPr>
              <w:t>8</w:t>
            </w:r>
            <w:r w:rsidRPr="005021CC">
              <w:rPr>
                <w:b/>
                <w:bCs/>
              </w:rPr>
              <w:t>.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756F" w:rsidRPr="005021CC" w:rsidRDefault="00DC756F" w:rsidP="00DA4E81">
            <w:pPr>
              <w:rPr>
                <w:b/>
                <w:bCs/>
              </w:rPr>
            </w:pPr>
            <w:proofErr w:type="spellStart"/>
            <w:r w:rsidRPr="005021CC">
              <w:rPr>
                <w:b/>
                <w:bCs/>
              </w:rPr>
              <w:t>Попередні</w:t>
            </w:r>
            <w:proofErr w:type="spellEnd"/>
            <w:r w:rsidRPr="005021CC">
              <w:rPr>
                <w:b/>
                <w:bCs/>
              </w:rPr>
              <w:t xml:space="preserve"> </w:t>
            </w:r>
            <w:proofErr w:type="spellStart"/>
            <w:r w:rsidRPr="005021CC">
              <w:rPr>
                <w:b/>
                <w:bCs/>
              </w:rPr>
              <w:t>техніко-економічні</w:t>
            </w:r>
            <w:proofErr w:type="spellEnd"/>
            <w:r w:rsidRPr="005021CC">
              <w:rPr>
                <w:b/>
                <w:bCs/>
              </w:rPr>
              <w:t xml:space="preserve"> </w:t>
            </w:r>
            <w:proofErr w:type="spellStart"/>
            <w:r w:rsidRPr="005021CC">
              <w:rPr>
                <w:b/>
                <w:bCs/>
              </w:rPr>
              <w:t>розрахунки</w:t>
            </w:r>
            <w:proofErr w:type="spellEnd"/>
            <w:r w:rsidRPr="005021CC">
              <w:rPr>
                <w:b/>
                <w:bCs/>
              </w:rPr>
              <w:t>:</w:t>
            </w:r>
          </w:p>
          <w:p w:rsidR="00DC756F" w:rsidRPr="005021CC" w:rsidRDefault="00DC756F" w:rsidP="00DA4E81">
            <w:pPr>
              <w:rPr>
                <w:b/>
                <w:bCs/>
              </w:rPr>
            </w:pPr>
            <w:proofErr w:type="spellStart"/>
            <w:r w:rsidRPr="005021CC">
              <w:rPr>
                <w:b/>
                <w:bCs/>
              </w:rPr>
              <w:t>планові</w:t>
            </w:r>
            <w:proofErr w:type="spellEnd"/>
            <w:r w:rsidRPr="005021CC">
              <w:rPr>
                <w:b/>
                <w:bCs/>
              </w:rPr>
              <w:t xml:space="preserve"> </w:t>
            </w:r>
            <w:proofErr w:type="spellStart"/>
            <w:r w:rsidRPr="005021CC">
              <w:rPr>
                <w:b/>
                <w:bCs/>
              </w:rPr>
              <w:t>обсяги</w:t>
            </w:r>
            <w:proofErr w:type="spellEnd"/>
            <w:r w:rsidRPr="005021CC">
              <w:rPr>
                <w:b/>
                <w:bCs/>
              </w:rPr>
              <w:t xml:space="preserve"> </w:t>
            </w:r>
            <w:proofErr w:type="spellStart"/>
            <w:r w:rsidRPr="005021CC">
              <w:rPr>
                <w:b/>
                <w:bCs/>
              </w:rPr>
              <w:t>виробництва</w:t>
            </w:r>
            <w:proofErr w:type="spellEnd"/>
            <w:r w:rsidRPr="005021CC">
              <w:rPr>
                <w:b/>
                <w:bCs/>
              </w:rPr>
              <w:t xml:space="preserve"> (</w:t>
            </w:r>
            <w:proofErr w:type="spellStart"/>
            <w:r w:rsidRPr="005021CC">
              <w:rPr>
                <w:b/>
                <w:bCs/>
              </w:rPr>
              <w:t>надання</w:t>
            </w:r>
            <w:proofErr w:type="spellEnd"/>
            <w:r w:rsidRPr="005021CC">
              <w:rPr>
                <w:b/>
                <w:bCs/>
              </w:rPr>
              <w:t xml:space="preserve"> </w:t>
            </w:r>
            <w:proofErr w:type="spellStart"/>
            <w:r w:rsidRPr="005021CC">
              <w:rPr>
                <w:b/>
                <w:bCs/>
              </w:rPr>
              <w:t>послуг</w:t>
            </w:r>
            <w:proofErr w:type="spellEnd"/>
            <w:r w:rsidRPr="005021CC">
              <w:rPr>
                <w:b/>
                <w:bCs/>
              </w:rPr>
              <w:t xml:space="preserve">), тис. </w:t>
            </w:r>
            <w:proofErr w:type="spellStart"/>
            <w:r w:rsidRPr="005021CC">
              <w:rPr>
                <w:b/>
                <w:bCs/>
              </w:rPr>
              <w:t>грн</w:t>
            </w:r>
            <w:proofErr w:type="spellEnd"/>
            <w:r w:rsidRPr="005021CC">
              <w:rPr>
                <w:b/>
                <w:bCs/>
              </w:rPr>
              <w:t xml:space="preserve"> </w:t>
            </w:r>
          </w:p>
          <w:p w:rsidR="00DC756F" w:rsidRPr="005021CC" w:rsidRDefault="00DC756F" w:rsidP="00DC756F">
            <w:pPr>
              <w:numPr>
                <w:ilvl w:val="0"/>
                <w:numId w:val="2"/>
              </w:numPr>
              <w:rPr>
                <w:b/>
                <w:bCs/>
              </w:rPr>
            </w:pPr>
            <w:proofErr w:type="spellStart"/>
            <w:r w:rsidRPr="005021CC">
              <w:rPr>
                <w:b/>
                <w:bCs/>
              </w:rPr>
              <w:t>рентабельність</w:t>
            </w:r>
            <w:proofErr w:type="spellEnd"/>
          </w:p>
          <w:p w:rsidR="00DC756F" w:rsidRPr="005021CC" w:rsidRDefault="00DC756F" w:rsidP="00DC756F">
            <w:pPr>
              <w:numPr>
                <w:ilvl w:val="0"/>
                <w:numId w:val="2"/>
              </w:numPr>
              <w:rPr>
                <w:b/>
                <w:bCs/>
              </w:rPr>
            </w:pPr>
            <w:proofErr w:type="spellStart"/>
            <w:r w:rsidRPr="005021CC">
              <w:rPr>
                <w:b/>
                <w:bCs/>
              </w:rPr>
              <w:t>термін</w:t>
            </w:r>
            <w:proofErr w:type="spellEnd"/>
            <w:r w:rsidRPr="005021CC">
              <w:rPr>
                <w:b/>
                <w:bCs/>
              </w:rPr>
              <w:t xml:space="preserve"> </w:t>
            </w:r>
            <w:proofErr w:type="spellStart"/>
            <w:r w:rsidRPr="005021CC">
              <w:rPr>
                <w:b/>
                <w:bCs/>
              </w:rPr>
              <w:t>окупності</w:t>
            </w:r>
            <w:proofErr w:type="spellEnd"/>
          </w:p>
          <w:p w:rsidR="00DC756F" w:rsidRPr="005021CC" w:rsidRDefault="00DC756F" w:rsidP="00DC756F">
            <w:pPr>
              <w:numPr>
                <w:ilvl w:val="0"/>
                <w:numId w:val="2"/>
              </w:numPr>
              <w:rPr>
                <w:b/>
                <w:bCs/>
              </w:rPr>
            </w:pPr>
            <w:proofErr w:type="spellStart"/>
            <w:r w:rsidRPr="005021CC">
              <w:rPr>
                <w:b/>
                <w:bCs/>
              </w:rPr>
              <w:t>бюджетна</w:t>
            </w:r>
            <w:proofErr w:type="spellEnd"/>
            <w:r w:rsidRPr="005021CC">
              <w:rPr>
                <w:b/>
                <w:bCs/>
              </w:rPr>
              <w:t xml:space="preserve"> </w:t>
            </w:r>
            <w:proofErr w:type="spellStart"/>
            <w:r w:rsidRPr="005021CC">
              <w:rPr>
                <w:b/>
                <w:bCs/>
              </w:rPr>
              <w:t>ефективність</w:t>
            </w:r>
            <w:proofErr w:type="spellEnd"/>
          </w:p>
          <w:p w:rsidR="00DC756F" w:rsidRPr="005021CC" w:rsidRDefault="00DC756F" w:rsidP="00DC756F">
            <w:pPr>
              <w:numPr>
                <w:ilvl w:val="0"/>
                <w:numId w:val="2"/>
              </w:numPr>
              <w:rPr>
                <w:b/>
                <w:bCs/>
              </w:rPr>
            </w:pPr>
            <w:proofErr w:type="spellStart"/>
            <w:r w:rsidRPr="005021CC">
              <w:rPr>
                <w:b/>
                <w:bCs/>
              </w:rPr>
              <w:t>соціальна</w:t>
            </w:r>
            <w:proofErr w:type="spellEnd"/>
            <w:r w:rsidRPr="005021CC">
              <w:rPr>
                <w:b/>
                <w:bCs/>
              </w:rPr>
              <w:t xml:space="preserve"> </w:t>
            </w:r>
            <w:proofErr w:type="spellStart"/>
            <w:r w:rsidRPr="005021CC">
              <w:rPr>
                <w:b/>
                <w:bCs/>
              </w:rPr>
              <w:t>ефективність</w:t>
            </w:r>
            <w:proofErr w:type="spellEnd"/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756F" w:rsidRPr="005021CC" w:rsidRDefault="00DC756F" w:rsidP="00DA4E81">
            <w:pPr>
              <w:jc w:val="both"/>
              <w:rPr>
                <w:i/>
              </w:rPr>
            </w:pPr>
            <w:proofErr w:type="spellStart"/>
            <w:r w:rsidRPr="005021CC">
              <w:rPr>
                <w:i/>
              </w:rPr>
              <w:t>Розрахунок</w:t>
            </w:r>
            <w:proofErr w:type="spellEnd"/>
            <w:r w:rsidRPr="005021CC">
              <w:rPr>
                <w:i/>
              </w:rPr>
              <w:t xml:space="preserve"> </w:t>
            </w:r>
            <w:proofErr w:type="spellStart"/>
            <w:r w:rsidRPr="005021CC">
              <w:rPr>
                <w:i/>
              </w:rPr>
              <w:t>інвестора</w:t>
            </w:r>
            <w:proofErr w:type="spellEnd"/>
          </w:p>
          <w:p w:rsidR="00DC756F" w:rsidRPr="005021CC" w:rsidRDefault="00DC756F" w:rsidP="00DA4E81">
            <w:pPr>
              <w:jc w:val="both"/>
              <w:rPr>
                <w:i/>
              </w:rPr>
            </w:pPr>
          </w:p>
          <w:p w:rsidR="00DC756F" w:rsidRPr="005021CC" w:rsidRDefault="00DC756F" w:rsidP="00DA4E81">
            <w:pPr>
              <w:jc w:val="both"/>
              <w:rPr>
                <w:i/>
              </w:rPr>
            </w:pPr>
          </w:p>
          <w:p w:rsidR="00DC756F" w:rsidRPr="005021CC" w:rsidRDefault="00DC756F" w:rsidP="00DA4E81">
            <w:pPr>
              <w:jc w:val="both"/>
              <w:rPr>
                <w:i/>
              </w:rPr>
            </w:pPr>
          </w:p>
          <w:p w:rsidR="00DC756F" w:rsidRPr="005021CC" w:rsidRDefault="00DC756F" w:rsidP="00DA4E81">
            <w:pPr>
              <w:jc w:val="both"/>
              <w:rPr>
                <w:i/>
              </w:rPr>
            </w:pPr>
          </w:p>
          <w:p w:rsidR="00DC756F" w:rsidRPr="005021CC" w:rsidRDefault="00DC756F" w:rsidP="00DA4E81">
            <w:pPr>
              <w:jc w:val="both"/>
              <w:rPr>
                <w:i/>
              </w:rPr>
            </w:pPr>
          </w:p>
          <w:p w:rsidR="00DC756F" w:rsidRPr="005021CC" w:rsidRDefault="00DC756F" w:rsidP="00DA4E81">
            <w:pPr>
              <w:jc w:val="both"/>
              <w:rPr>
                <w:i/>
              </w:rPr>
            </w:pPr>
          </w:p>
        </w:tc>
      </w:tr>
      <w:tr w:rsidR="00DC756F" w:rsidRPr="005021CC" w:rsidTr="00DA4E8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756F" w:rsidRPr="005021CC" w:rsidRDefault="00DC756F" w:rsidP="00DA4E81">
            <w:pPr>
              <w:ind w:left="180" w:hanging="180"/>
              <w:jc w:val="center"/>
              <w:rPr>
                <w:bCs/>
              </w:rPr>
            </w:pPr>
            <w:r w:rsidRPr="005021CC">
              <w:rPr>
                <w:bCs/>
              </w:rPr>
              <w:t>9.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756F" w:rsidRPr="005021CC" w:rsidRDefault="00DC756F" w:rsidP="00DA4E81">
            <w:pPr>
              <w:rPr>
                <w:b/>
                <w:bCs/>
              </w:rPr>
            </w:pPr>
            <w:proofErr w:type="spellStart"/>
            <w:r w:rsidRPr="005021CC">
              <w:rPr>
                <w:b/>
                <w:bCs/>
              </w:rPr>
              <w:t>Стадія</w:t>
            </w:r>
            <w:proofErr w:type="spellEnd"/>
            <w:r w:rsidRPr="005021CC">
              <w:rPr>
                <w:b/>
                <w:bCs/>
              </w:rPr>
              <w:t xml:space="preserve"> </w:t>
            </w:r>
            <w:proofErr w:type="spellStart"/>
            <w:r w:rsidRPr="005021CC">
              <w:rPr>
                <w:b/>
                <w:bCs/>
              </w:rPr>
              <w:t>готовності</w:t>
            </w:r>
            <w:proofErr w:type="spellEnd"/>
            <w:r w:rsidRPr="005021CC">
              <w:rPr>
                <w:b/>
                <w:bCs/>
              </w:rPr>
              <w:t xml:space="preserve"> проекту 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756F" w:rsidRPr="005021CC" w:rsidRDefault="00DC756F" w:rsidP="00DA4E81">
            <w:pPr>
              <w:jc w:val="both"/>
              <w:rPr>
                <w:i/>
              </w:rPr>
            </w:pPr>
            <w:proofErr w:type="spellStart"/>
            <w:r w:rsidRPr="005021CC">
              <w:rPr>
                <w:i/>
              </w:rPr>
              <w:t>Проектна</w:t>
            </w:r>
            <w:proofErr w:type="spellEnd"/>
            <w:r w:rsidRPr="005021CC">
              <w:rPr>
                <w:i/>
              </w:rPr>
              <w:t xml:space="preserve"> </w:t>
            </w:r>
            <w:proofErr w:type="spellStart"/>
            <w:r w:rsidRPr="005021CC">
              <w:rPr>
                <w:i/>
              </w:rPr>
              <w:t>пропозиція</w:t>
            </w:r>
            <w:proofErr w:type="spellEnd"/>
            <w:r w:rsidRPr="005021CC">
              <w:rPr>
                <w:i/>
              </w:rPr>
              <w:t xml:space="preserve"> </w:t>
            </w:r>
          </w:p>
        </w:tc>
      </w:tr>
      <w:tr w:rsidR="00DC756F" w:rsidRPr="005021CC" w:rsidTr="00DA4E8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756F" w:rsidRPr="005021CC" w:rsidRDefault="00DC756F" w:rsidP="00DA4E81">
            <w:pPr>
              <w:ind w:left="180" w:hanging="180"/>
              <w:jc w:val="center"/>
              <w:rPr>
                <w:bCs/>
              </w:rPr>
            </w:pPr>
            <w:r w:rsidRPr="005021CC">
              <w:rPr>
                <w:bCs/>
              </w:rPr>
              <w:t>10.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756F" w:rsidRPr="005021CC" w:rsidRDefault="00DC756F" w:rsidP="00DA4E81">
            <w:pPr>
              <w:rPr>
                <w:b/>
                <w:bCs/>
              </w:rPr>
            </w:pPr>
            <w:proofErr w:type="spellStart"/>
            <w:r w:rsidRPr="005021CC">
              <w:rPr>
                <w:b/>
                <w:bCs/>
              </w:rPr>
              <w:t>Правові</w:t>
            </w:r>
            <w:proofErr w:type="spellEnd"/>
            <w:r w:rsidRPr="005021CC">
              <w:rPr>
                <w:b/>
                <w:bCs/>
              </w:rPr>
              <w:t xml:space="preserve"> </w:t>
            </w:r>
            <w:proofErr w:type="spellStart"/>
            <w:r w:rsidRPr="005021CC">
              <w:rPr>
                <w:b/>
                <w:bCs/>
              </w:rPr>
              <w:t>аспекти</w:t>
            </w:r>
            <w:proofErr w:type="spellEnd"/>
            <w:r w:rsidRPr="005021CC">
              <w:rPr>
                <w:b/>
                <w:bCs/>
              </w:rPr>
              <w:t xml:space="preserve"> 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56F" w:rsidRPr="005021CC" w:rsidRDefault="00DC756F" w:rsidP="00DA4E81">
            <w:pPr>
              <w:jc w:val="both"/>
              <w:rPr>
                <w:i/>
              </w:rPr>
            </w:pPr>
            <w:proofErr w:type="spellStart"/>
            <w:r w:rsidRPr="005021CC">
              <w:rPr>
                <w:i/>
              </w:rPr>
              <w:t>Відсутні</w:t>
            </w:r>
            <w:proofErr w:type="spellEnd"/>
          </w:p>
        </w:tc>
      </w:tr>
      <w:tr w:rsidR="00DC756F" w:rsidRPr="005021CC" w:rsidTr="00DA4E8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756F" w:rsidRPr="005021CC" w:rsidRDefault="00DC756F" w:rsidP="00DA4E81">
            <w:pPr>
              <w:ind w:left="180" w:hanging="180"/>
              <w:jc w:val="center"/>
              <w:rPr>
                <w:bCs/>
              </w:rPr>
            </w:pPr>
            <w:r w:rsidRPr="005021CC">
              <w:rPr>
                <w:bCs/>
              </w:rPr>
              <w:t>11.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756F" w:rsidRPr="005021CC" w:rsidRDefault="00DC756F" w:rsidP="00DA4E81">
            <w:pPr>
              <w:rPr>
                <w:b/>
                <w:bCs/>
              </w:rPr>
            </w:pPr>
            <w:r w:rsidRPr="005021CC">
              <w:rPr>
                <w:b/>
                <w:lang w:eastAsia="uk-UA"/>
              </w:rPr>
              <w:t xml:space="preserve">Бажана форма </w:t>
            </w:r>
            <w:proofErr w:type="spellStart"/>
            <w:r w:rsidRPr="005021CC">
              <w:rPr>
                <w:b/>
                <w:lang w:eastAsia="uk-UA"/>
              </w:rPr>
              <w:t>участі</w:t>
            </w:r>
            <w:proofErr w:type="spellEnd"/>
            <w:r w:rsidRPr="005021CC">
              <w:rPr>
                <w:b/>
                <w:lang w:eastAsia="uk-UA"/>
              </w:rPr>
              <w:t xml:space="preserve"> </w:t>
            </w:r>
            <w:proofErr w:type="spellStart"/>
            <w:r w:rsidRPr="005021CC">
              <w:rPr>
                <w:b/>
                <w:lang w:eastAsia="uk-UA"/>
              </w:rPr>
              <w:t>інвестора</w:t>
            </w:r>
            <w:proofErr w:type="spellEnd"/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56F" w:rsidRPr="005021CC" w:rsidRDefault="00DC756F" w:rsidP="00DA4E81">
            <w:pPr>
              <w:jc w:val="both"/>
              <w:rPr>
                <w:bCs/>
                <w:i/>
              </w:rPr>
            </w:pPr>
            <w:proofErr w:type="spellStart"/>
            <w:r w:rsidRPr="005021CC">
              <w:rPr>
                <w:bCs/>
                <w:i/>
              </w:rPr>
              <w:t>Створення</w:t>
            </w:r>
            <w:proofErr w:type="spellEnd"/>
            <w:r w:rsidRPr="005021CC">
              <w:rPr>
                <w:bCs/>
                <w:i/>
              </w:rPr>
              <w:t xml:space="preserve"> </w:t>
            </w:r>
            <w:proofErr w:type="spellStart"/>
            <w:r w:rsidRPr="005021CC">
              <w:rPr>
                <w:bCs/>
                <w:i/>
              </w:rPr>
              <w:t>підприємства</w:t>
            </w:r>
            <w:proofErr w:type="spellEnd"/>
            <w:r w:rsidRPr="005021CC">
              <w:rPr>
                <w:bCs/>
                <w:i/>
              </w:rPr>
              <w:t xml:space="preserve">, яке </w:t>
            </w:r>
            <w:proofErr w:type="spellStart"/>
            <w:r w:rsidRPr="005021CC">
              <w:rPr>
                <w:bCs/>
                <w:i/>
              </w:rPr>
              <w:t>повністю</w:t>
            </w:r>
            <w:proofErr w:type="spellEnd"/>
            <w:r w:rsidRPr="005021CC">
              <w:rPr>
                <w:bCs/>
                <w:i/>
              </w:rPr>
              <w:t xml:space="preserve"> </w:t>
            </w:r>
            <w:proofErr w:type="spellStart"/>
            <w:r w:rsidRPr="005021CC">
              <w:rPr>
                <w:bCs/>
                <w:i/>
              </w:rPr>
              <w:t>належить</w:t>
            </w:r>
            <w:proofErr w:type="spellEnd"/>
            <w:r w:rsidRPr="005021CC">
              <w:rPr>
                <w:bCs/>
                <w:i/>
              </w:rPr>
              <w:t xml:space="preserve"> </w:t>
            </w:r>
            <w:proofErr w:type="spellStart"/>
            <w:r w:rsidRPr="005021CC">
              <w:rPr>
                <w:bCs/>
                <w:i/>
              </w:rPr>
              <w:t>інвестору</w:t>
            </w:r>
            <w:proofErr w:type="spellEnd"/>
            <w:r w:rsidRPr="005021CC">
              <w:rPr>
                <w:bCs/>
                <w:i/>
              </w:rPr>
              <w:t xml:space="preserve">; </w:t>
            </w:r>
            <w:proofErr w:type="spellStart"/>
            <w:r w:rsidRPr="005021CC">
              <w:rPr>
                <w:bCs/>
                <w:i/>
              </w:rPr>
              <w:t>придбання</w:t>
            </w:r>
            <w:proofErr w:type="spellEnd"/>
            <w:r w:rsidRPr="005021CC">
              <w:rPr>
                <w:bCs/>
                <w:i/>
              </w:rPr>
              <w:t xml:space="preserve"> </w:t>
            </w:r>
            <w:proofErr w:type="spellStart"/>
            <w:r w:rsidRPr="005021CC">
              <w:rPr>
                <w:bCs/>
                <w:i/>
              </w:rPr>
              <w:t>концесій</w:t>
            </w:r>
            <w:proofErr w:type="spellEnd"/>
            <w:r w:rsidRPr="005021CC">
              <w:rPr>
                <w:bCs/>
                <w:i/>
              </w:rPr>
              <w:t xml:space="preserve"> на </w:t>
            </w:r>
            <w:proofErr w:type="spellStart"/>
            <w:r w:rsidRPr="005021CC">
              <w:rPr>
                <w:bCs/>
                <w:i/>
              </w:rPr>
              <w:t>використання</w:t>
            </w:r>
            <w:proofErr w:type="spellEnd"/>
            <w:r w:rsidRPr="005021CC">
              <w:rPr>
                <w:bCs/>
                <w:i/>
              </w:rPr>
              <w:t xml:space="preserve"> </w:t>
            </w:r>
            <w:proofErr w:type="spellStart"/>
            <w:r w:rsidRPr="005021CC">
              <w:rPr>
                <w:bCs/>
                <w:i/>
              </w:rPr>
              <w:t>природних</w:t>
            </w:r>
            <w:proofErr w:type="spellEnd"/>
            <w:r w:rsidRPr="005021CC">
              <w:rPr>
                <w:bCs/>
                <w:i/>
              </w:rPr>
              <w:t xml:space="preserve"> </w:t>
            </w:r>
            <w:proofErr w:type="spellStart"/>
            <w:r w:rsidRPr="005021CC">
              <w:rPr>
                <w:bCs/>
                <w:i/>
              </w:rPr>
              <w:t>ресурсів</w:t>
            </w:r>
            <w:proofErr w:type="spellEnd"/>
            <w:r w:rsidRPr="005021CC">
              <w:rPr>
                <w:bCs/>
                <w:i/>
              </w:rPr>
              <w:t xml:space="preserve">, прав </w:t>
            </w:r>
            <w:proofErr w:type="spellStart"/>
            <w:r w:rsidRPr="005021CC">
              <w:rPr>
                <w:bCs/>
                <w:i/>
              </w:rPr>
              <w:t>користування</w:t>
            </w:r>
            <w:proofErr w:type="spellEnd"/>
            <w:r w:rsidRPr="005021CC">
              <w:rPr>
                <w:bCs/>
                <w:i/>
              </w:rPr>
              <w:t xml:space="preserve"> землею </w:t>
            </w:r>
          </w:p>
        </w:tc>
      </w:tr>
      <w:tr w:rsidR="00DC756F" w:rsidRPr="005021CC" w:rsidTr="00DA4E8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756F" w:rsidRPr="005021CC" w:rsidRDefault="00DC756F" w:rsidP="00DA4E81">
            <w:pPr>
              <w:ind w:left="180" w:hanging="180"/>
              <w:jc w:val="center"/>
              <w:rPr>
                <w:bCs/>
              </w:rPr>
            </w:pPr>
            <w:r w:rsidRPr="005021CC">
              <w:rPr>
                <w:bCs/>
              </w:rPr>
              <w:t>12.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756F" w:rsidRPr="005021CC" w:rsidRDefault="00DC756F" w:rsidP="00DA4E81">
            <w:pPr>
              <w:rPr>
                <w:b/>
                <w:bCs/>
              </w:rPr>
            </w:pPr>
            <w:r w:rsidRPr="005021CC">
              <w:rPr>
                <w:b/>
                <w:bCs/>
              </w:rPr>
              <w:t xml:space="preserve">Контактна </w:t>
            </w:r>
            <w:proofErr w:type="spellStart"/>
            <w:r w:rsidRPr="005021CC">
              <w:rPr>
                <w:b/>
                <w:bCs/>
              </w:rPr>
              <w:t>інформація</w:t>
            </w:r>
            <w:proofErr w:type="spellEnd"/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756F" w:rsidRPr="005021CC" w:rsidRDefault="00DC756F" w:rsidP="00DA4E81">
            <w:pPr>
              <w:jc w:val="both"/>
              <w:rPr>
                <w:i/>
              </w:rPr>
            </w:pPr>
            <w:r>
              <w:rPr>
                <w:i/>
              </w:rPr>
              <w:t xml:space="preserve"> С</w:t>
            </w:r>
            <w:r w:rsidRPr="005021CC">
              <w:rPr>
                <w:i/>
              </w:rPr>
              <w:t>тарост</w:t>
            </w:r>
            <w:r>
              <w:rPr>
                <w:i/>
              </w:rPr>
              <w:t xml:space="preserve">а </w:t>
            </w:r>
            <w:proofErr w:type="spellStart"/>
            <w:r w:rsidRPr="005021CC">
              <w:rPr>
                <w:i/>
              </w:rPr>
              <w:t>Кичкирівського</w:t>
            </w:r>
            <w:proofErr w:type="spellEnd"/>
            <w:r w:rsidRPr="005021CC">
              <w:rPr>
                <w:i/>
              </w:rPr>
              <w:t xml:space="preserve"> </w:t>
            </w:r>
            <w:proofErr w:type="spellStart"/>
            <w:r w:rsidRPr="005021CC">
              <w:rPr>
                <w:i/>
              </w:rPr>
              <w:t>старостинського</w:t>
            </w:r>
            <w:proofErr w:type="spellEnd"/>
            <w:r w:rsidRPr="005021CC">
              <w:rPr>
                <w:i/>
              </w:rPr>
              <w:t xml:space="preserve"> округу </w:t>
            </w:r>
            <w:proofErr w:type="spellStart"/>
            <w:r w:rsidRPr="005021CC">
              <w:rPr>
                <w:i/>
              </w:rPr>
              <w:t>Радомишльської</w:t>
            </w:r>
            <w:proofErr w:type="spellEnd"/>
            <w:r w:rsidRPr="005021CC">
              <w:rPr>
                <w:i/>
              </w:rPr>
              <w:t xml:space="preserve"> </w:t>
            </w:r>
            <w:proofErr w:type="spellStart"/>
            <w:r w:rsidRPr="005021CC">
              <w:rPr>
                <w:i/>
              </w:rPr>
              <w:t>міської</w:t>
            </w:r>
            <w:proofErr w:type="spellEnd"/>
            <w:r w:rsidRPr="005021CC">
              <w:rPr>
                <w:i/>
              </w:rPr>
              <w:t xml:space="preserve"> ради Максименко </w:t>
            </w:r>
            <w:proofErr w:type="spellStart"/>
            <w:r w:rsidRPr="005021CC">
              <w:rPr>
                <w:i/>
              </w:rPr>
              <w:t>Олена</w:t>
            </w:r>
            <w:proofErr w:type="spellEnd"/>
            <w:r w:rsidRPr="005021CC">
              <w:rPr>
                <w:i/>
              </w:rPr>
              <w:t xml:space="preserve"> </w:t>
            </w:r>
            <w:proofErr w:type="spellStart"/>
            <w:r w:rsidRPr="005021CC">
              <w:rPr>
                <w:i/>
              </w:rPr>
              <w:t>Григорівна</w:t>
            </w:r>
            <w:proofErr w:type="spellEnd"/>
            <w:r w:rsidRPr="005021CC">
              <w:rPr>
                <w:i/>
              </w:rPr>
              <w:t xml:space="preserve"> (04132) 78424, 78421</w:t>
            </w:r>
          </w:p>
        </w:tc>
      </w:tr>
    </w:tbl>
    <w:p w:rsidR="00DC756F" w:rsidRPr="005021CC" w:rsidRDefault="00DC756F" w:rsidP="00DC756F">
      <w:pPr>
        <w:ind w:firstLine="600"/>
        <w:jc w:val="both"/>
        <w:rPr>
          <w:b/>
          <w:sz w:val="28"/>
          <w:szCs w:val="28"/>
        </w:rPr>
      </w:pPr>
    </w:p>
    <w:p w:rsidR="00DC756F" w:rsidRPr="005021CC" w:rsidRDefault="00DC756F" w:rsidP="00DC756F">
      <w:pPr>
        <w:ind w:firstLine="600"/>
        <w:jc w:val="both"/>
        <w:rPr>
          <w:b/>
          <w:sz w:val="28"/>
          <w:szCs w:val="28"/>
        </w:rPr>
      </w:pPr>
    </w:p>
    <w:p w:rsidR="00DC756F" w:rsidRPr="005021CC" w:rsidRDefault="00DC756F" w:rsidP="00DC756F">
      <w:pPr>
        <w:ind w:firstLine="600"/>
        <w:jc w:val="both"/>
        <w:rPr>
          <w:b/>
          <w:sz w:val="28"/>
          <w:szCs w:val="28"/>
        </w:rPr>
      </w:pPr>
    </w:p>
    <w:p w:rsidR="00DC756F" w:rsidRPr="005021CC" w:rsidRDefault="00DC756F" w:rsidP="00DC756F">
      <w:pPr>
        <w:ind w:firstLine="600"/>
        <w:jc w:val="both"/>
        <w:rPr>
          <w:b/>
          <w:sz w:val="28"/>
          <w:szCs w:val="28"/>
        </w:rPr>
      </w:pPr>
    </w:p>
    <w:p w:rsidR="00DC756F" w:rsidRPr="005021CC" w:rsidRDefault="00DC756F" w:rsidP="00DC756F">
      <w:pPr>
        <w:ind w:firstLine="600"/>
        <w:jc w:val="both"/>
        <w:rPr>
          <w:b/>
          <w:sz w:val="28"/>
          <w:szCs w:val="28"/>
        </w:rPr>
      </w:pPr>
    </w:p>
    <w:p w:rsidR="00DC756F" w:rsidRDefault="00DC756F" w:rsidP="00DC756F"/>
    <w:p w:rsidR="00DC756F" w:rsidRDefault="00DC756F" w:rsidP="00DC756F"/>
    <w:p w:rsidR="00DC756F" w:rsidRDefault="00DC756F" w:rsidP="00DC756F"/>
    <w:p w:rsidR="00DC756F" w:rsidRDefault="00DC756F" w:rsidP="00DC756F"/>
    <w:p w:rsidR="00DC756F" w:rsidRDefault="00DC756F" w:rsidP="00DC756F"/>
    <w:p w:rsidR="00DC756F" w:rsidRDefault="00DC756F" w:rsidP="00DC756F">
      <w:pPr>
        <w:ind w:firstLine="450"/>
        <w:jc w:val="center"/>
        <w:textAlignment w:val="baseline"/>
        <w:rPr>
          <w:color w:val="000000"/>
          <w:sz w:val="27"/>
          <w:szCs w:val="27"/>
          <w:bdr w:val="none" w:sz="0" w:space="0" w:color="auto" w:frame="1"/>
        </w:rPr>
      </w:pPr>
      <w:r w:rsidRPr="005021CC">
        <w:rPr>
          <w:color w:val="000000"/>
          <w:sz w:val="27"/>
          <w:szCs w:val="27"/>
          <w:bdr w:val="none" w:sz="0" w:space="0" w:color="auto" w:frame="1"/>
        </w:rPr>
        <w:t xml:space="preserve">                                                                                               </w:t>
      </w:r>
    </w:p>
    <w:p w:rsidR="00DC756F" w:rsidRDefault="00DC756F">
      <w:pPr>
        <w:spacing w:after="160" w:line="259" w:lineRule="auto"/>
        <w:rPr>
          <w:color w:val="000000"/>
          <w:sz w:val="27"/>
          <w:szCs w:val="27"/>
          <w:bdr w:val="none" w:sz="0" w:space="0" w:color="auto" w:frame="1"/>
        </w:rPr>
      </w:pPr>
      <w:r>
        <w:rPr>
          <w:color w:val="000000"/>
          <w:sz w:val="27"/>
          <w:szCs w:val="27"/>
          <w:bdr w:val="none" w:sz="0" w:space="0" w:color="auto" w:frame="1"/>
        </w:rPr>
        <w:br w:type="page"/>
      </w:r>
    </w:p>
    <w:p w:rsidR="00DC756F" w:rsidRPr="00DC756F" w:rsidRDefault="00DC756F" w:rsidP="00DC756F">
      <w:pPr>
        <w:ind w:firstLine="450"/>
        <w:jc w:val="center"/>
        <w:textAlignment w:val="baseline"/>
        <w:rPr>
          <w:b/>
          <w:sz w:val="28"/>
          <w:szCs w:val="28"/>
        </w:rPr>
      </w:pPr>
      <w:r>
        <w:rPr>
          <w:color w:val="000000"/>
          <w:sz w:val="27"/>
          <w:szCs w:val="27"/>
          <w:bdr w:val="none" w:sz="0" w:space="0" w:color="auto" w:frame="1"/>
        </w:rPr>
        <w:lastRenderedPageBreak/>
        <w:t xml:space="preserve">                                                                                                 </w:t>
      </w:r>
      <w:r>
        <w:rPr>
          <w:color w:val="000000"/>
          <w:sz w:val="27"/>
          <w:szCs w:val="27"/>
          <w:bdr w:val="none" w:sz="0" w:space="0" w:color="auto" w:frame="1"/>
        </w:rPr>
        <w:t xml:space="preserve">   </w:t>
      </w:r>
    </w:p>
    <w:p w:rsidR="00DC756F" w:rsidRPr="005021CC" w:rsidRDefault="00DC756F" w:rsidP="00DC756F">
      <w:pPr>
        <w:ind w:firstLine="450"/>
        <w:jc w:val="center"/>
        <w:textAlignment w:val="baseline"/>
        <w:rPr>
          <w:color w:val="000000"/>
          <w:sz w:val="27"/>
          <w:szCs w:val="27"/>
          <w:bdr w:val="none" w:sz="0" w:space="0" w:color="auto" w:frame="1"/>
        </w:rPr>
      </w:pPr>
      <w:r w:rsidRPr="005021CC">
        <w:rPr>
          <w:color w:val="000000"/>
          <w:sz w:val="27"/>
          <w:szCs w:val="27"/>
          <w:bdr w:val="none" w:sz="0" w:space="0" w:color="auto" w:frame="1"/>
        </w:rPr>
        <w:t xml:space="preserve">ФОРМА ІНВЕСТИЦІЙНОЇ ПРОПОЗИЦІЇ </w:t>
      </w:r>
      <w:r>
        <w:rPr>
          <w:color w:val="000000"/>
          <w:sz w:val="27"/>
          <w:szCs w:val="27"/>
          <w:bdr w:val="none" w:sz="0" w:space="0" w:color="auto" w:frame="1"/>
        </w:rPr>
        <w:t>(ПРОЄ</w:t>
      </w:r>
      <w:r w:rsidRPr="005021CC">
        <w:rPr>
          <w:color w:val="000000"/>
          <w:sz w:val="27"/>
          <w:szCs w:val="27"/>
          <w:bdr w:val="none" w:sz="0" w:space="0" w:color="auto" w:frame="1"/>
        </w:rPr>
        <w:t>КТУ)</w:t>
      </w:r>
    </w:p>
    <w:p w:rsidR="00DC756F" w:rsidRPr="005021CC" w:rsidRDefault="00DC756F" w:rsidP="00DC756F">
      <w:pPr>
        <w:ind w:firstLine="450"/>
        <w:jc w:val="both"/>
        <w:textAlignment w:val="baseline"/>
        <w:rPr>
          <w:color w:val="000000"/>
          <w:bdr w:val="none" w:sz="0" w:space="0" w:color="auto" w:frame="1"/>
        </w:rPr>
      </w:pPr>
    </w:p>
    <w:tbl>
      <w:tblPr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532"/>
        <w:gridCol w:w="5715"/>
      </w:tblGrid>
      <w:tr w:rsidR="00DC756F" w:rsidRPr="005021CC" w:rsidTr="00DA4E81"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756F" w:rsidRPr="005021CC" w:rsidRDefault="00DC756F" w:rsidP="00DA4E81">
            <w:pPr>
              <w:ind w:left="180" w:hanging="180"/>
              <w:jc w:val="center"/>
              <w:rPr>
                <w:bCs/>
              </w:rPr>
            </w:pPr>
            <w:r w:rsidRPr="005021CC">
              <w:rPr>
                <w:bCs/>
              </w:rPr>
              <w:t>1.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756F" w:rsidRPr="005021CC" w:rsidRDefault="00DC756F" w:rsidP="00DA4E81">
            <w:pPr>
              <w:rPr>
                <w:b/>
                <w:bCs/>
              </w:rPr>
            </w:pPr>
            <w:proofErr w:type="spellStart"/>
            <w:r w:rsidRPr="005021CC">
              <w:rPr>
                <w:b/>
                <w:bCs/>
              </w:rPr>
              <w:t>Назва</w:t>
            </w:r>
            <w:proofErr w:type="spellEnd"/>
            <w:r w:rsidRPr="005021CC">
              <w:rPr>
                <w:b/>
                <w:bCs/>
              </w:rPr>
              <w:t xml:space="preserve"> </w:t>
            </w:r>
            <w:proofErr w:type="spellStart"/>
            <w:r w:rsidRPr="005021CC">
              <w:rPr>
                <w:b/>
                <w:bCs/>
              </w:rPr>
              <w:t>інвестиційної</w:t>
            </w:r>
            <w:proofErr w:type="spellEnd"/>
            <w:r w:rsidRPr="005021CC">
              <w:rPr>
                <w:b/>
                <w:bCs/>
              </w:rPr>
              <w:t xml:space="preserve"> </w:t>
            </w:r>
            <w:proofErr w:type="spellStart"/>
            <w:r w:rsidRPr="005021CC">
              <w:rPr>
                <w:b/>
                <w:bCs/>
              </w:rPr>
              <w:t>пропозиції</w:t>
            </w:r>
            <w:proofErr w:type="spellEnd"/>
            <w:r w:rsidRPr="005021CC">
              <w:rPr>
                <w:b/>
                <w:bCs/>
              </w:rPr>
              <w:t xml:space="preserve"> (проекту)</w:t>
            </w:r>
          </w:p>
          <w:p w:rsidR="00DC756F" w:rsidRPr="005021CC" w:rsidRDefault="00DC756F" w:rsidP="00DA4E81">
            <w:pPr>
              <w:rPr>
                <w:b/>
                <w:bCs/>
              </w:rPr>
            </w:pP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756F" w:rsidRPr="005021CC" w:rsidRDefault="00DC756F" w:rsidP="00DA4E81">
            <w:pPr>
              <w:jc w:val="both"/>
              <w:rPr>
                <w:i/>
              </w:rPr>
            </w:pPr>
            <w:proofErr w:type="spellStart"/>
            <w:r w:rsidRPr="005021CC">
              <w:rPr>
                <w:i/>
              </w:rPr>
              <w:t>Організація</w:t>
            </w:r>
            <w:proofErr w:type="spellEnd"/>
            <w:r w:rsidRPr="005021CC">
              <w:rPr>
                <w:i/>
              </w:rPr>
              <w:t xml:space="preserve"> </w:t>
            </w:r>
            <w:proofErr w:type="spellStart"/>
            <w:r w:rsidRPr="005021CC">
              <w:rPr>
                <w:i/>
              </w:rPr>
              <w:t>промислової</w:t>
            </w:r>
            <w:proofErr w:type="spellEnd"/>
            <w:r w:rsidRPr="005021CC">
              <w:rPr>
                <w:i/>
              </w:rPr>
              <w:t xml:space="preserve"> </w:t>
            </w:r>
            <w:proofErr w:type="spellStart"/>
            <w:r w:rsidRPr="005021CC">
              <w:rPr>
                <w:i/>
              </w:rPr>
              <w:t>розробки</w:t>
            </w:r>
            <w:proofErr w:type="spellEnd"/>
            <w:r w:rsidRPr="005021CC">
              <w:rPr>
                <w:i/>
              </w:rPr>
              <w:t xml:space="preserve"> </w:t>
            </w:r>
            <w:proofErr w:type="spellStart"/>
            <w:r w:rsidRPr="005021CC">
              <w:rPr>
                <w:i/>
              </w:rPr>
              <w:t>Негребівського</w:t>
            </w:r>
            <w:proofErr w:type="spellEnd"/>
            <w:r w:rsidRPr="005021CC">
              <w:rPr>
                <w:i/>
              </w:rPr>
              <w:t xml:space="preserve"> </w:t>
            </w:r>
            <w:proofErr w:type="spellStart"/>
            <w:r w:rsidRPr="005021CC">
              <w:rPr>
                <w:i/>
              </w:rPr>
              <w:t>родовища</w:t>
            </w:r>
            <w:proofErr w:type="spellEnd"/>
            <w:r w:rsidRPr="005021CC">
              <w:rPr>
                <w:i/>
              </w:rPr>
              <w:t xml:space="preserve"> </w:t>
            </w:r>
            <w:proofErr w:type="spellStart"/>
            <w:r w:rsidRPr="005021CC">
              <w:rPr>
                <w:i/>
              </w:rPr>
              <w:t>доломіту</w:t>
            </w:r>
            <w:proofErr w:type="spellEnd"/>
            <w:r w:rsidRPr="005021CC">
              <w:rPr>
                <w:i/>
              </w:rPr>
              <w:t xml:space="preserve"> та </w:t>
            </w:r>
            <w:proofErr w:type="spellStart"/>
            <w:r w:rsidRPr="005021CC">
              <w:rPr>
                <w:i/>
              </w:rPr>
              <w:t>будівництво</w:t>
            </w:r>
            <w:proofErr w:type="spellEnd"/>
            <w:r w:rsidRPr="005021CC">
              <w:rPr>
                <w:i/>
              </w:rPr>
              <w:t xml:space="preserve"> </w:t>
            </w:r>
            <w:proofErr w:type="spellStart"/>
            <w:r w:rsidRPr="005021CC">
              <w:rPr>
                <w:i/>
              </w:rPr>
              <w:t>сучасного</w:t>
            </w:r>
            <w:proofErr w:type="spellEnd"/>
            <w:r w:rsidRPr="005021CC">
              <w:rPr>
                <w:i/>
              </w:rPr>
              <w:t xml:space="preserve"> </w:t>
            </w:r>
            <w:proofErr w:type="spellStart"/>
            <w:r w:rsidRPr="005021CC">
              <w:rPr>
                <w:i/>
              </w:rPr>
              <w:t>гірничо-збагачувального</w:t>
            </w:r>
            <w:proofErr w:type="spellEnd"/>
            <w:r w:rsidRPr="005021CC">
              <w:rPr>
                <w:i/>
              </w:rPr>
              <w:t xml:space="preserve"> </w:t>
            </w:r>
            <w:proofErr w:type="spellStart"/>
            <w:r w:rsidRPr="005021CC">
              <w:rPr>
                <w:i/>
              </w:rPr>
              <w:t>комбінату</w:t>
            </w:r>
            <w:proofErr w:type="spellEnd"/>
            <w:r w:rsidRPr="005021CC">
              <w:rPr>
                <w:i/>
              </w:rPr>
              <w:t xml:space="preserve"> по </w:t>
            </w:r>
            <w:proofErr w:type="spellStart"/>
            <w:r w:rsidRPr="005021CC">
              <w:rPr>
                <w:i/>
              </w:rPr>
              <w:t>переробці</w:t>
            </w:r>
            <w:proofErr w:type="spellEnd"/>
            <w:r w:rsidRPr="005021CC">
              <w:rPr>
                <w:i/>
              </w:rPr>
              <w:t xml:space="preserve"> </w:t>
            </w:r>
            <w:proofErr w:type="spellStart"/>
            <w:r w:rsidRPr="005021CC">
              <w:rPr>
                <w:i/>
              </w:rPr>
              <w:t>доломіту</w:t>
            </w:r>
            <w:proofErr w:type="spellEnd"/>
            <w:r w:rsidRPr="005021CC">
              <w:rPr>
                <w:i/>
              </w:rPr>
              <w:t xml:space="preserve"> </w:t>
            </w:r>
          </w:p>
        </w:tc>
      </w:tr>
      <w:tr w:rsidR="00DC756F" w:rsidRPr="005021CC" w:rsidTr="00DA4E8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756F" w:rsidRPr="005021CC" w:rsidRDefault="00DC756F" w:rsidP="00DA4E81">
            <w:pPr>
              <w:ind w:left="180" w:hanging="180"/>
              <w:jc w:val="center"/>
              <w:rPr>
                <w:bCs/>
              </w:rPr>
            </w:pPr>
            <w:r w:rsidRPr="005021CC">
              <w:rPr>
                <w:bCs/>
              </w:rPr>
              <w:t>2.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756F" w:rsidRPr="005021CC" w:rsidRDefault="00DC756F" w:rsidP="00DA4E81">
            <w:pPr>
              <w:rPr>
                <w:b/>
                <w:bCs/>
              </w:rPr>
            </w:pPr>
            <w:proofErr w:type="spellStart"/>
            <w:r w:rsidRPr="005021CC">
              <w:rPr>
                <w:b/>
                <w:bCs/>
              </w:rPr>
              <w:t>Ініціатор</w:t>
            </w:r>
            <w:proofErr w:type="spellEnd"/>
            <w:r w:rsidRPr="005021CC">
              <w:rPr>
                <w:b/>
                <w:bCs/>
              </w:rPr>
              <w:t xml:space="preserve"> 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756F" w:rsidRPr="005021CC" w:rsidRDefault="00DC756F" w:rsidP="00DA4E81">
            <w:pPr>
              <w:jc w:val="both"/>
              <w:rPr>
                <w:i/>
              </w:rPr>
            </w:pPr>
            <w:r w:rsidRPr="005021CC">
              <w:rPr>
                <w:i/>
              </w:rPr>
              <w:t>ТОВ «</w:t>
            </w:r>
            <w:proofErr w:type="spellStart"/>
            <w:r w:rsidRPr="005021CC">
              <w:rPr>
                <w:i/>
              </w:rPr>
              <w:t>Доломіне</w:t>
            </w:r>
            <w:proofErr w:type="spellEnd"/>
            <w:r w:rsidRPr="005021CC">
              <w:rPr>
                <w:i/>
              </w:rPr>
              <w:t>», код ЕДРПОУ 34762696</w:t>
            </w:r>
          </w:p>
        </w:tc>
      </w:tr>
      <w:tr w:rsidR="00DC756F" w:rsidRPr="005021CC" w:rsidTr="00DA4E8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756F" w:rsidRPr="005021CC" w:rsidRDefault="00DC756F" w:rsidP="00DA4E81">
            <w:pPr>
              <w:ind w:left="180" w:hanging="180"/>
              <w:jc w:val="center"/>
              <w:rPr>
                <w:bCs/>
              </w:rPr>
            </w:pPr>
            <w:r w:rsidRPr="005021CC">
              <w:rPr>
                <w:bCs/>
              </w:rPr>
              <w:t>3.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756F" w:rsidRPr="005021CC" w:rsidRDefault="00DC756F" w:rsidP="00DA4E81">
            <w:pPr>
              <w:rPr>
                <w:b/>
                <w:bCs/>
              </w:rPr>
            </w:pPr>
            <w:proofErr w:type="spellStart"/>
            <w:r w:rsidRPr="005021CC">
              <w:rPr>
                <w:b/>
                <w:bCs/>
              </w:rPr>
              <w:t>Опис</w:t>
            </w:r>
            <w:proofErr w:type="spellEnd"/>
            <w:r w:rsidRPr="005021CC">
              <w:rPr>
                <w:b/>
                <w:bCs/>
              </w:rPr>
              <w:t xml:space="preserve"> </w:t>
            </w:r>
            <w:proofErr w:type="spellStart"/>
            <w:r w:rsidRPr="005021CC">
              <w:rPr>
                <w:b/>
                <w:bCs/>
              </w:rPr>
              <w:t>інвестиційної</w:t>
            </w:r>
            <w:proofErr w:type="spellEnd"/>
            <w:r w:rsidRPr="005021CC">
              <w:rPr>
                <w:b/>
                <w:bCs/>
              </w:rPr>
              <w:t xml:space="preserve"> </w:t>
            </w:r>
            <w:proofErr w:type="spellStart"/>
            <w:r w:rsidRPr="005021CC">
              <w:rPr>
                <w:b/>
                <w:bCs/>
              </w:rPr>
              <w:t>пропозиції</w:t>
            </w:r>
            <w:proofErr w:type="spellEnd"/>
            <w:r w:rsidRPr="005021CC">
              <w:rPr>
                <w:b/>
                <w:bCs/>
              </w:rPr>
              <w:t xml:space="preserve"> (проекту)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756F" w:rsidRPr="005021CC" w:rsidRDefault="00DC756F" w:rsidP="00DA4E81">
            <w:pPr>
              <w:jc w:val="both"/>
              <w:rPr>
                <w:i/>
              </w:rPr>
            </w:pPr>
            <w:proofErr w:type="spellStart"/>
            <w:r w:rsidRPr="005021CC">
              <w:rPr>
                <w:i/>
              </w:rPr>
              <w:t>Промислова</w:t>
            </w:r>
            <w:proofErr w:type="spellEnd"/>
            <w:r w:rsidRPr="005021CC">
              <w:rPr>
                <w:i/>
              </w:rPr>
              <w:t xml:space="preserve"> </w:t>
            </w:r>
            <w:proofErr w:type="spellStart"/>
            <w:r w:rsidRPr="005021CC">
              <w:rPr>
                <w:i/>
              </w:rPr>
              <w:t>розробка</w:t>
            </w:r>
            <w:proofErr w:type="spellEnd"/>
            <w:r w:rsidRPr="005021CC">
              <w:rPr>
                <w:i/>
              </w:rPr>
              <w:t xml:space="preserve"> </w:t>
            </w:r>
            <w:proofErr w:type="spellStart"/>
            <w:r w:rsidRPr="005021CC">
              <w:rPr>
                <w:i/>
              </w:rPr>
              <w:t>Негребівського</w:t>
            </w:r>
            <w:proofErr w:type="spellEnd"/>
            <w:r w:rsidRPr="005021CC">
              <w:rPr>
                <w:i/>
              </w:rPr>
              <w:t xml:space="preserve"> </w:t>
            </w:r>
            <w:proofErr w:type="spellStart"/>
            <w:r w:rsidRPr="005021CC">
              <w:rPr>
                <w:i/>
              </w:rPr>
              <w:t>родовища</w:t>
            </w:r>
            <w:proofErr w:type="spellEnd"/>
            <w:r w:rsidRPr="005021CC">
              <w:rPr>
                <w:i/>
              </w:rPr>
              <w:t xml:space="preserve"> </w:t>
            </w:r>
            <w:proofErr w:type="spellStart"/>
            <w:r w:rsidRPr="005021CC">
              <w:rPr>
                <w:i/>
              </w:rPr>
              <w:t>доломіту</w:t>
            </w:r>
            <w:proofErr w:type="spellEnd"/>
            <w:r w:rsidRPr="005021CC">
              <w:rPr>
                <w:i/>
              </w:rPr>
              <w:t xml:space="preserve"> та </w:t>
            </w:r>
            <w:proofErr w:type="spellStart"/>
            <w:r w:rsidRPr="005021CC">
              <w:rPr>
                <w:i/>
              </w:rPr>
              <w:t>будівництво</w:t>
            </w:r>
            <w:proofErr w:type="spellEnd"/>
            <w:r w:rsidRPr="005021CC">
              <w:rPr>
                <w:i/>
              </w:rPr>
              <w:t xml:space="preserve"> </w:t>
            </w:r>
            <w:proofErr w:type="spellStart"/>
            <w:r w:rsidRPr="005021CC">
              <w:rPr>
                <w:i/>
              </w:rPr>
              <w:t>сучасного</w:t>
            </w:r>
            <w:proofErr w:type="spellEnd"/>
            <w:r w:rsidRPr="005021CC">
              <w:rPr>
                <w:i/>
              </w:rPr>
              <w:t xml:space="preserve"> </w:t>
            </w:r>
            <w:proofErr w:type="spellStart"/>
            <w:r w:rsidRPr="005021CC">
              <w:rPr>
                <w:i/>
              </w:rPr>
              <w:t>гірничо-збагачувального</w:t>
            </w:r>
            <w:proofErr w:type="spellEnd"/>
            <w:r w:rsidRPr="005021CC">
              <w:rPr>
                <w:i/>
              </w:rPr>
              <w:t xml:space="preserve"> </w:t>
            </w:r>
            <w:proofErr w:type="spellStart"/>
            <w:r w:rsidRPr="005021CC">
              <w:rPr>
                <w:i/>
              </w:rPr>
              <w:t>комбінату</w:t>
            </w:r>
            <w:proofErr w:type="spellEnd"/>
            <w:r w:rsidRPr="005021CC">
              <w:rPr>
                <w:i/>
              </w:rPr>
              <w:t xml:space="preserve"> по </w:t>
            </w:r>
            <w:proofErr w:type="spellStart"/>
            <w:r w:rsidRPr="005021CC">
              <w:rPr>
                <w:i/>
              </w:rPr>
              <w:t>переробці</w:t>
            </w:r>
            <w:proofErr w:type="spellEnd"/>
            <w:r w:rsidRPr="005021CC">
              <w:rPr>
                <w:i/>
              </w:rPr>
              <w:t xml:space="preserve"> </w:t>
            </w:r>
            <w:proofErr w:type="spellStart"/>
            <w:r w:rsidRPr="005021CC">
              <w:rPr>
                <w:i/>
              </w:rPr>
              <w:t>доломіту</w:t>
            </w:r>
            <w:proofErr w:type="spellEnd"/>
          </w:p>
        </w:tc>
      </w:tr>
      <w:tr w:rsidR="00DC756F" w:rsidRPr="005021CC" w:rsidTr="00DA4E8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756F" w:rsidRPr="005021CC" w:rsidRDefault="00DC756F" w:rsidP="00DA4E81">
            <w:pPr>
              <w:jc w:val="center"/>
              <w:rPr>
                <w:bCs/>
              </w:rPr>
            </w:pPr>
            <w:r w:rsidRPr="005021CC">
              <w:rPr>
                <w:bCs/>
              </w:rPr>
              <w:t>4.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756F" w:rsidRPr="005021CC" w:rsidRDefault="00DC756F" w:rsidP="00DA4E81">
            <w:pPr>
              <w:rPr>
                <w:b/>
                <w:bCs/>
              </w:rPr>
            </w:pPr>
            <w:proofErr w:type="spellStart"/>
            <w:r w:rsidRPr="005021CC">
              <w:rPr>
                <w:b/>
                <w:bCs/>
              </w:rPr>
              <w:t>Загальна</w:t>
            </w:r>
            <w:proofErr w:type="spellEnd"/>
            <w:r w:rsidRPr="005021CC">
              <w:rPr>
                <w:b/>
                <w:bCs/>
              </w:rPr>
              <w:t xml:space="preserve"> </w:t>
            </w:r>
            <w:proofErr w:type="spellStart"/>
            <w:r w:rsidRPr="005021CC">
              <w:rPr>
                <w:b/>
                <w:bCs/>
              </w:rPr>
              <w:t>вартість</w:t>
            </w:r>
            <w:proofErr w:type="spellEnd"/>
            <w:r w:rsidRPr="005021CC">
              <w:rPr>
                <w:b/>
                <w:bCs/>
              </w:rPr>
              <w:t xml:space="preserve"> </w:t>
            </w:r>
            <w:proofErr w:type="spellStart"/>
            <w:r w:rsidRPr="005021CC">
              <w:rPr>
                <w:b/>
                <w:bCs/>
              </w:rPr>
              <w:t>пропозиції</w:t>
            </w:r>
            <w:proofErr w:type="spellEnd"/>
            <w:r w:rsidRPr="005021CC">
              <w:rPr>
                <w:b/>
                <w:bCs/>
              </w:rPr>
              <w:t xml:space="preserve"> (проекту)</w:t>
            </w:r>
          </w:p>
          <w:p w:rsidR="00DC756F" w:rsidRPr="005021CC" w:rsidRDefault="00DC756F" w:rsidP="00DA4E81">
            <w:pPr>
              <w:rPr>
                <w:b/>
                <w:bCs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756F" w:rsidRPr="005021CC" w:rsidRDefault="00DC756F" w:rsidP="00DA4E81">
            <w:pPr>
              <w:tabs>
                <w:tab w:val="left" w:pos="0"/>
              </w:tabs>
              <w:rPr>
                <w:i/>
              </w:rPr>
            </w:pPr>
            <w:r w:rsidRPr="005021CC">
              <w:rPr>
                <w:i/>
              </w:rPr>
              <w:t>30000(тис. дол. США)</w:t>
            </w:r>
          </w:p>
        </w:tc>
      </w:tr>
      <w:tr w:rsidR="00DC756F" w:rsidRPr="005021CC" w:rsidTr="00DA4E8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756F" w:rsidRPr="005021CC" w:rsidRDefault="00DC756F" w:rsidP="00DA4E81">
            <w:pPr>
              <w:ind w:left="180" w:hanging="180"/>
              <w:jc w:val="center"/>
              <w:rPr>
                <w:bCs/>
              </w:rPr>
            </w:pPr>
            <w:r w:rsidRPr="005021CC">
              <w:rPr>
                <w:bCs/>
              </w:rPr>
              <w:t>5.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756F" w:rsidRPr="005021CC" w:rsidRDefault="00DC756F" w:rsidP="00DA4E81">
            <w:pPr>
              <w:rPr>
                <w:b/>
                <w:bCs/>
              </w:rPr>
            </w:pPr>
            <w:proofErr w:type="spellStart"/>
            <w:r w:rsidRPr="005021CC">
              <w:rPr>
                <w:b/>
                <w:bCs/>
              </w:rPr>
              <w:t>Джерела</w:t>
            </w:r>
            <w:proofErr w:type="spellEnd"/>
            <w:r w:rsidRPr="005021CC">
              <w:rPr>
                <w:b/>
                <w:bCs/>
              </w:rPr>
              <w:t xml:space="preserve"> </w:t>
            </w:r>
            <w:proofErr w:type="spellStart"/>
            <w:r w:rsidRPr="005021CC">
              <w:rPr>
                <w:b/>
                <w:bCs/>
              </w:rPr>
              <w:t>фінансування</w:t>
            </w:r>
            <w:proofErr w:type="spellEnd"/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756F" w:rsidRPr="005021CC" w:rsidRDefault="00DC756F" w:rsidP="00DA4E81">
            <w:pPr>
              <w:jc w:val="both"/>
              <w:rPr>
                <w:i/>
              </w:rPr>
            </w:pPr>
            <w:proofErr w:type="spellStart"/>
            <w:r w:rsidRPr="005021CC">
              <w:rPr>
                <w:i/>
              </w:rPr>
              <w:t>Власні</w:t>
            </w:r>
            <w:proofErr w:type="spellEnd"/>
            <w:r w:rsidRPr="005021CC">
              <w:rPr>
                <w:i/>
              </w:rPr>
              <w:t xml:space="preserve"> </w:t>
            </w:r>
            <w:proofErr w:type="spellStart"/>
            <w:r w:rsidRPr="005021CC">
              <w:rPr>
                <w:i/>
              </w:rPr>
              <w:t>кошти</w:t>
            </w:r>
            <w:proofErr w:type="spellEnd"/>
            <w:r w:rsidRPr="005021CC">
              <w:rPr>
                <w:i/>
              </w:rPr>
              <w:t xml:space="preserve">, </w:t>
            </w:r>
            <w:proofErr w:type="spellStart"/>
            <w:r w:rsidRPr="005021CC">
              <w:rPr>
                <w:i/>
              </w:rPr>
              <w:t>кошти</w:t>
            </w:r>
            <w:proofErr w:type="spellEnd"/>
            <w:r w:rsidRPr="005021CC">
              <w:rPr>
                <w:i/>
              </w:rPr>
              <w:t xml:space="preserve"> </w:t>
            </w:r>
            <w:proofErr w:type="spellStart"/>
            <w:r w:rsidRPr="005021CC">
              <w:rPr>
                <w:i/>
              </w:rPr>
              <w:t>інвестора</w:t>
            </w:r>
            <w:proofErr w:type="spellEnd"/>
          </w:p>
          <w:p w:rsidR="00DC756F" w:rsidRPr="005021CC" w:rsidRDefault="00DC756F" w:rsidP="00DA4E81">
            <w:pPr>
              <w:jc w:val="both"/>
              <w:rPr>
                <w:i/>
              </w:rPr>
            </w:pPr>
          </w:p>
        </w:tc>
      </w:tr>
      <w:tr w:rsidR="00DC756F" w:rsidRPr="005021CC" w:rsidTr="00DA4E8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756F" w:rsidRPr="005021CC" w:rsidRDefault="00DC756F" w:rsidP="00DA4E81">
            <w:pPr>
              <w:ind w:left="180" w:hanging="180"/>
              <w:jc w:val="center"/>
              <w:rPr>
                <w:bCs/>
              </w:rPr>
            </w:pPr>
            <w:r w:rsidRPr="005021CC">
              <w:rPr>
                <w:bCs/>
              </w:rPr>
              <w:t>6.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756F" w:rsidRPr="005021CC" w:rsidRDefault="00DC756F" w:rsidP="00DA4E81">
            <w:pPr>
              <w:rPr>
                <w:b/>
                <w:bCs/>
              </w:rPr>
            </w:pPr>
            <w:proofErr w:type="spellStart"/>
            <w:r w:rsidRPr="005021CC">
              <w:rPr>
                <w:b/>
                <w:bCs/>
              </w:rPr>
              <w:t>Обсяг</w:t>
            </w:r>
            <w:proofErr w:type="spellEnd"/>
            <w:r w:rsidRPr="005021CC">
              <w:rPr>
                <w:b/>
                <w:bCs/>
              </w:rPr>
              <w:t xml:space="preserve"> </w:t>
            </w:r>
            <w:proofErr w:type="spellStart"/>
            <w:r w:rsidRPr="005021CC">
              <w:rPr>
                <w:b/>
                <w:bCs/>
              </w:rPr>
              <w:t>необхідних</w:t>
            </w:r>
            <w:proofErr w:type="spellEnd"/>
            <w:r w:rsidRPr="005021CC">
              <w:rPr>
                <w:b/>
                <w:bCs/>
              </w:rPr>
              <w:t xml:space="preserve"> </w:t>
            </w:r>
            <w:proofErr w:type="spellStart"/>
            <w:r w:rsidRPr="005021CC">
              <w:rPr>
                <w:b/>
                <w:bCs/>
              </w:rPr>
              <w:t>інвестицій</w:t>
            </w:r>
            <w:proofErr w:type="spellEnd"/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756F" w:rsidRPr="005021CC" w:rsidRDefault="00DC756F" w:rsidP="00DA4E81">
            <w:pPr>
              <w:jc w:val="both"/>
              <w:rPr>
                <w:i/>
              </w:rPr>
            </w:pPr>
            <w:r w:rsidRPr="005021CC">
              <w:rPr>
                <w:i/>
              </w:rPr>
              <w:t>15000(тис. дол. США)</w:t>
            </w:r>
          </w:p>
          <w:p w:rsidR="00DC756F" w:rsidRPr="005021CC" w:rsidRDefault="00DC756F" w:rsidP="00DA4E81">
            <w:pPr>
              <w:jc w:val="both"/>
              <w:rPr>
                <w:i/>
              </w:rPr>
            </w:pPr>
          </w:p>
        </w:tc>
      </w:tr>
      <w:tr w:rsidR="00DC756F" w:rsidRPr="005021CC" w:rsidTr="00DA4E8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756F" w:rsidRPr="005021CC" w:rsidRDefault="00DC756F" w:rsidP="00DA4E81">
            <w:pPr>
              <w:ind w:left="180" w:hanging="180"/>
              <w:jc w:val="center"/>
              <w:rPr>
                <w:bCs/>
              </w:rPr>
            </w:pPr>
            <w:r w:rsidRPr="005021CC">
              <w:rPr>
                <w:bCs/>
              </w:rPr>
              <w:t>7.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756F" w:rsidRPr="005021CC" w:rsidRDefault="00DC756F" w:rsidP="00DA4E81">
            <w:pPr>
              <w:rPr>
                <w:b/>
                <w:bCs/>
              </w:rPr>
            </w:pPr>
            <w:proofErr w:type="spellStart"/>
            <w:r w:rsidRPr="005021CC">
              <w:rPr>
                <w:b/>
                <w:bCs/>
              </w:rPr>
              <w:t>Матеріально-технічне</w:t>
            </w:r>
            <w:proofErr w:type="spellEnd"/>
            <w:r w:rsidRPr="005021CC">
              <w:rPr>
                <w:b/>
                <w:bCs/>
              </w:rPr>
              <w:t xml:space="preserve"> та </w:t>
            </w:r>
            <w:proofErr w:type="spellStart"/>
            <w:r w:rsidRPr="005021CC">
              <w:rPr>
                <w:b/>
                <w:bCs/>
              </w:rPr>
              <w:t>ресурсне</w:t>
            </w:r>
            <w:proofErr w:type="spellEnd"/>
            <w:r w:rsidRPr="005021CC">
              <w:rPr>
                <w:b/>
                <w:bCs/>
              </w:rPr>
              <w:t xml:space="preserve"> </w:t>
            </w:r>
            <w:proofErr w:type="spellStart"/>
            <w:r w:rsidRPr="005021CC">
              <w:rPr>
                <w:b/>
                <w:bCs/>
              </w:rPr>
              <w:t>забезпечення</w:t>
            </w:r>
            <w:proofErr w:type="spellEnd"/>
            <w:r w:rsidRPr="005021CC">
              <w:rPr>
                <w:b/>
                <w:bCs/>
              </w:rPr>
              <w:t xml:space="preserve"> </w:t>
            </w:r>
            <w:proofErr w:type="spellStart"/>
            <w:r w:rsidRPr="005021CC">
              <w:rPr>
                <w:b/>
                <w:bCs/>
              </w:rPr>
              <w:t>пропозиції</w:t>
            </w:r>
            <w:proofErr w:type="spellEnd"/>
            <w:r w:rsidRPr="005021CC">
              <w:rPr>
                <w:b/>
                <w:bCs/>
              </w:rPr>
              <w:t xml:space="preserve">   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756F" w:rsidRPr="005021CC" w:rsidRDefault="00DC756F" w:rsidP="00DA4E81">
            <w:pPr>
              <w:jc w:val="both"/>
              <w:rPr>
                <w:i/>
              </w:rPr>
            </w:pPr>
            <w:proofErr w:type="spellStart"/>
            <w:r w:rsidRPr="005021CC">
              <w:rPr>
                <w:i/>
              </w:rPr>
              <w:t>Наявність</w:t>
            </w:r>
            <w:proofErr w:type="spellEnd"/>
            <w:r w:rsidRPr="005021CC">
              <w:rPr>
                <w:i/>
              </w:rPr>
              <w:t xml:space="preserve"> </w:t>
            </w:r>
            <w:proofErr w:type="spellStart"/>
            <w:r w:rsidRPr="005021CC">
              <w:rPr>
                <w:i/>
              </w:rPr>
              <w:t>сировини</w:t>
            </w:r>
            <w:proofErr w:type="spellEnd"/>
            <w:r w:rsidRPr="005021CC">
              <w:rPr>
                <w:i/>
              </w:rPr>
              <w:t xml:space="preserve"> для </w:t>
            </w:r>
            <w:proofErr w:type="spellStart"/>
            <w:r w:rsidRPr="005021CC">
              <w:rPr>
                <w:i/>
              </w:rPr>
              <w:t>виробництва</w:t>
            </w:r>
            <w:proofErr w:type="spellEnd"/>
            <w:r w:rsidRPr="005021CC">
              <w:rPr>
                <w:i/>
              </w:rPr>
              <w:t xml:space="preserve"> </w:t>
            </w:r>
            <w:proofErr w:type="spellStart"/>
            <w:r w:rsidRPr="005021CC">
              <w:rPr>
                <w:i/>
              </w:rPr>
              <w:t>доломіту</w:t>
            </w:r>
            <w:proofErr w:type="spellEnd"/>
            <w:r w:rsidRPr="005021CC">
              <w:rPr>
                <w:i/>
              </w:rPr>
              <w:t xml:space="preserve"> для </w:t>
            </w:r>
            <w:proofErr w:type="spellStart"/>
            <w:r w:rsidRPr="005021CC">
              <w:rPr>
                <w:i/>
              </w:rPr>
              <w:t>лакофарбової</w:t>
            </w:r>
            <w:proofErr w:type="spellEnd"/>
            <w:r w:rsidRPr="005021CC">
              <w:rPr>
                <w:i/>
              </w:rPr>
              <w:t xml:space="preserve"> та </w:t>
            </w:r>
            <w:proofErr w:type="spellStart"/>
            <w:r w:rsidRPr="005021CC">
              <w:rPr>
                <w:i/>
              </w:rPr>
              <w:t>хімічної</w:t>
            </w:r>
            <w:proofErr w:type="spellEnd"/>
            <w:r w:rsidRPr="005021CC">
              <w:rPr>
                <w:i/>
              </w:rPr>
              <w:t xml:space="preserve"> </w:t>
            </w:r>
            <w:proofErr w:type="spellStart"/>
            <w:r w:rsidRPr="005021CC">
              <w:rPr>
                <w:i/>
              </w:rPr>
              <w:t>промисловості</w:t>
            </w:r>
            <w:proofErr w:type="spellEnd"/>
            <w:r w:rsidRPr="005021CC">
              <w:rPr>
                <w:i/>
              </w:rPr>
              <w:t xml:space="preserve">, </w:t>
            </w:r>
            <w:proofErr w:type="spellStart"/>
            <w:r w:rsidRPr="005021CC">
              <w:rPr>
                <w:i/>
              </w:rPr>
              <w:t>виробництво</w:t>
            </w:r>
            <w:proofErr w:type="spellEnd"/>
            <w:r w:rsidRPr="005021CC">
              <w:rPr>
                <w:i/>
              </w:rPr>
              <w:t xml:space="preserve"> сухих </w:t>
            </w:r>
            <w:proofErr w:type="spellStart"/>
            <w:r w:rsidRPr="005021CC">
              <w:rPr>
                <w:i/>
              </w:rPr>
              <w:t>будівельних</w:t>
            </w:r>
            <w:proofErr w:type="spellEnd"/>
            <w:r w:rsidRPr="005021CC">
              <w:rPr>
                <w:i/>
              </w:rPr>
              <w:t xml:space="preserve"> </w:t>
            </w:r>
            <w:proofErr w:type="spellStart"/>
            <w:r w:rsidRPr="005021CC">
              <w:rPr>
                <w:i/>
              </w:rPr>
              <w:t>сумішей</w:t>
            </w:r>
            <w:proofErr w:type="spellEnd"/>
            <w:r w:rsidRPr="005021CC">
              <w:rPr>
                <w:i/>
              </w:rPr>
              <w:t xml:space="preserve">, </w:t>
            </w:r>
            <w:proofErr w:type="spellStart"/>
            <w:r w:rsidRPr="005021CC">
              <w:rPr>
                <w:i/>
              </w:rPr>
              <w:t>доломіт</w:t>
            </w:r>
            <w:proofErr w:type="spellEnd"/>
            <w:r w:rsidRPr="005021CC">
              <w:rPr>
                <w:i/>
              </w:rPr>
              <w:t xml:space="preserve"> </w:t>
            </w:r>
            <w:proofErr w:type="spellStart"/>
            <w:r w:rsidRPr="005021CC">
              <w:rPr>
                <w:i/>
              </w:rPr>
              <w:t>молотий</w:t>
            </w:r>
            <w:proofErr w:type="spellEnd"/>
            <w:r w:rsidRPr="005021CC">
              <w:rPr>
                <w:i/>
              </w:rPr>
              <w:t xml:space="preserve"> для </w:t>
            </w:r>
            <w:proofErr w:type="spellStart"/>
            <w:r w:rsidRPr="005021CC">
              <w:rPr>
                <w:i/>
              </w:rPr>
              <w:t>сільського</w:t>
            </w:r>
            <w:proofErr w:type="spellEnd"/>
            <w:r w:rsidRPr="005021CC">
              <w:rPr>
                <w:i/>
              </w:rPr>
              <w:t xml:space="preserve"> </w:t>
            </w:r>
            <w:proofErr w:type="spellStart"/>
            <w:r w:rsidRPr="005021CC">
              <w:rPr>
                <w:i/>
              </w:rPr>
              <w:t>господарства</w:t>
            </w:r>
            <w:proofErr w:type="spellEnd"/>
            <w:r w:rsidRPr="005021CC">
              <w:rPr>
                <w:i/>
              </w:rPr>
              <w:t xml:space="preserve">, </w:t>
            </w:r>
            <w:proofErr w:type="spellStart"/>
            <w:r w:rsidRPr="005021CC">
              <w:rPr>
                <w:i/>
              </w:rPr>
              <w:t>виробництво</w:t>
            </w:r>
            <w:proofErr w:type="spellEnd"/>
            <w:r w:rsidRPr="005021CC">
              <w:rPr>
                <w:i/>
              </w:rPr>
              <w:t xml:space="preserve"> асфальтобетону, </w:t>
            </w:r>
            <w:proofErr w:type="spellStart"/>
            <w:r w:rsidRPr="005021CC">
              <w:rPr>
                <w:i/>
              </w:rPr>
              <w:t>доломіт</w:t>
            </w:r>
            <w:proofErr w:type="spellEnd"/>
            <w:r w:rsidRPr="005021CC">
              <w:rPr>
                <w:i/>
              </w:rPr>
              <w:t xml:space="preserve"> </w:t>
            </w:r>
            <w:proofErr w:type="spellStart"/>
            <w:r w:rsidRPr="005021CC">
              <w:rPr>
                <w:i/>
              </w:rPr>
              <w:t>кусковий</w:t>
            </w:r>
            <w:proofErr w:type="spellEnd"/>
            <w:r w:rsidRPr="005021CC">
              <w:rPr>
                <w:i/>
              </w:rPr>
              <w:t xml:space="preserve"> для </w:t>
            </w:r>
            <w:proofErr w:type="spellStart"/>
            <w:r w:rsidRPr="005021CC">
              <w:rPr>
                <w:i/>
              </w:rPr>
              <w:t>скляної</w:t>
            </w:r>
            <w:proofErr w:type="spellEnd"/>
            <w:r w:rsidRPr="005021CC">
              <w:rPr>
                <w:i/>
              </w:rPr>
              <w:t xml:space="preserve"> та </w:t>
            </w:r>
            <w:proofErr w:type="spellStart"/>
            <w:r w:rsidRPr="005021CC">
              <w:rPr>
                <w:i/>
              </w:rPr>
              <w:t>теплоізоляційної</w:t>
            </w:r>
            <w:proofErr w:type="spellEnd"/>
            <w:r w:rsidRPr="005021CC">
              <w:rPr>
                <w:i/>
              </w:rPr>
              <w:t xml:space="preserve"> </w:t>
            </w:r>
            <w:proofErr w:type="spellStart"/>
            <w:r w:rsidRPr="005021CC">
              <w:rPr>
                <w:i/>
              </w:rPr>
              <w:t>промисловості</w:t>
            </w:r>
            <w:proofErr w:type="spellEnd"/>
            <w:r w:rsidRPr="005021CC">
              <w:rPr>
                <w:i/>
              </w:rPr>
              <w:t xml:space="preserve">, </w:t>
            </w:r>
            <w:proofErr w:type="spellStart"/>
            <w:r w:rsidRPr="005021CC">
              <w:rPr>
                <w:i/>
              </w:rPr>
              <w:t>доломітні</w:t>
            </w:r>
            <w:proofErr w:type="spellEnd"/>
            <w:r w:rsidRPr="005021CC">
              <w:rPr>
                <w:i/>
              </w:rPr>
              <w:t xml:space="preserve"> блоки та </w:t>
            </w:r>
            <w:proofErr w:type="spellStart"/>
            <w:r w:rsidRPr="005021CC">
              <w:rPr>
                <w:i/>
              </w:rPr>
              <w:t>плити</w:t>
            </w:r>
            <w:proofErr w:type="spellEnd"/>
            <w:r w:rsidRPr="005021CC">
              <w:rPr>
                <w:i/>
              </w:rPr>
              <w:t xml:space="preserve">, </w:t>
            </w:r>
            <w:proofErr w:type="spellStart"/>
            <w:r w:rsidRPr="005021CC">
              <w:rPr>
                <w:i/>
              </w:rPr>
              <w:t>щебінь</w:t>
            </w:r>
            <w:proofErr w:type="spellEnd"/>
            <w:r w:rsidRPr="005021CC">
              <w:rPr>
                <w:i/>
              </w:rPr>
              <w:t xml:space="preserve"> та </w:t>
            </w:r>
            <w:proofErr w:type="spellStart"/>
            <w:r w:rsidRPr="005021CC">
              <w:rPr>
                <w:i/>
              </w:rPr>
              <w:t>гравій</w:t>
            </w:r>
            <w:proofErr w:type="spellEnd"/>
            <w:r w:rsidRPr="005021CC">
              <w:rPr>
                <w:i/>
              </w:rPr>
              <w:t xml:space="preserve"> для </w:t>
            </w:r>
            <w:proofErr w:type="spellStart"/>
            <w:r w:rsidRPr="005021CC">
              <w:rPr>
                <w:i/>
              </w:rPr>
              <w:t>будівельної</w:t>
            </w:r>
            <w:proofErr w:type="spellEnd"/>
            <w:r w:rsidRPr="005021CC">
              <w:rPr>
                <w:i/>
              </w:rPr>
              <w:t xml:space="preserve"> </w:t>
            </w:r>
            <w:proofErr w:type="spellStart"/>
            <w:r w:rsidRPr="005021CC">
              <w:rPr>
                <w:i/>
              </w:rPr>
              <w:t>промисловості</w:t>
            </w:r>
            <w:proofErr w:type="spellEnd"/>
            <w:r w:rsidRPr="005021CC">
              <w:rPr>
                <w:i/>
              </w:rPr>
              <w:t xml:space="preserve"> </w:t>
            </w:r>
          </w:p>
        </w:tc>
      </w:tr>
      <w:tr w:rsidR="00DC756F" w:rsidRPr="005021CC" w:rsidTr="00DA4E8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756F" w:rsidRPr="005021CC" w:rsidRDefault="00DC756F" w:rsidP="00DA4E81">
            <w:pPr>
              <w:ind w:left="180" w:hanging="180"/>
              <w:jc w:val="center"/>
              <w:rPr>
                <w:b/>
                <w:bCs/>
              </w:rPr>
            </w:pPr>
            <w:r w:rsidRPr="005021CC">
              <w:rPr>
                <w:bCs/>
              </w:rPr>
              <w:t>8</w:t>
            </w:r>
            <w:r w:rsidRPr="005021CC">
              <w:rPr>
                <w:b/>
                <w:bCs/>
              </w:rPr>
              <w:t>.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756F" w:rsidRPr="005021CC" w:rsidRDefault="00DC756F" w:rsidP="00DA4E81">
            <w:pPr>
              <w:rPr>
                <w:b/>
                <w:bCs/>
              </w:rPr>
            </w:pPr>
            <w:proofErr w:type="spellStart"/>
            <w:r w:rsidRPr="005021CC">
              <w:rPr>
                <w:b/>
                <w:bCs/>
              </w:rPr>
              <w:t>Попередні</w:t>
            </w:r>
            <w:proofErr w:type="spellEnd"/>
            <w:r w:rsidRPr="005021CC">
              <w:rPr>
                <w:b/>
                <w:bCs/>
              </w:rPr>
              <w:t xml:space="preserve"> </w:t>
            </w:r>
            <w:proofErr w:type="spellStart"/>
            <w:r w:rsidRPr="005021CC">
              <w:rPr>
                <w:b/>
                <w:bCs/>
              </w:rPr>
              <w:t>техніко-економічні</w:t>
            </w:r>
            <w:proofErr w:type="spellEnd"/>
            <w:r w:rsidRPr="005021CC">
              <w:rPr>
                <w:b/>
                <w:bCs/>
              </w:rPr>
              <w:t xml:space="preserve"> </w:t>
            </w:r>
            <w:proofErr w:type="spellStart"/>
            <w:r w:rsidRPr="005021CC">
              <w:rPr>
                <w:b/>
                <w:bCs/>
              </w:rPr>
              <w:t>розрахунки</w:t>
            </w:r>
            <w:proofErr w:type="spellEnd"/>
            <w:r w:rsidRPr="005021CC">
              <w:rPr>
                <w:b/>
                <w:bCs/>
              </w:rPr>
              <w:t>:</w:t>
            </w:r>
          </w:p>
          <w:p w:rsidR="00DC756F" w:rsidRPr="005021CC" w:rsidRDefault="00DC756F" w:rsidP="00DA4E81">
            <w:pPr>
              <w:rPr>
                <w:b/>
                <w:bCs/>
              </w:rPr>
            </w:pPr>
            <w:proofErr w:type="spellStart"/>
            <w:r w:rsidRPr="005021CC">
              <w:rPr>
                <w:b/>
                <w:bCs/>
              </w:rPr>
              <w:t>планові</w:t>
            </w:r>
            <w:proofErr w:type="spellEnd"/>
            <w:r w:rsidRPr="005021CC">
              <w:rPr>
                <w:b/>
                <w:bCs/>
              </w:rPr>
              <w:t xml:space="preserve"> </w:t>
            </w:r>
            <w:proofErr w:type="spellStart"/>
            <w:r w:rsidRPr="005021CC">
              <w:rPr>
                <w:b/>
                <w:bCs/>
              </w:rPr>
              <w:t>обсяги</w:t>
            </w:r>
            <w:proofErr w:type="spellEnd"/>
            <w:r w:rsidRPr="005021CC">
              <w:rPr>
                <w:b/>
                <w:bCs/>
              </w:rPr>
              <w:t xml:space="preserve"> </w:t>
            </w:r>
            <w:proofErr w:type="spellStart"/>
            <w:r w:rsidRPr="005021CC">
              <w:rPr>
                <w:b/>
                <w:bCs/>
              </w:rPr>
              <w:t>виробництва</w:t>
            </w:r>
            <w:proofErr w:type="spellEnd"/>
            <w:r w:rsidRPr="005021CC">
              <w:rPr>
                <w:b/>
                <w:bCs/>
              </w:rPr>
              <w:t xml:space="preserve"> (</w:t>
            </w:r>
            <w:proofErr w:type="spellStart"/>
            <w:r w:rsidRPr="005021CC">
              <w:rPr>
                <w:b/>
                <w:bCs/>
              </w:rPr>
              <w:t>надання</w:t>
            </w:r>
            <w:proofErr w:type="spellEnd"/>
            <w:r w:rsidRPr="005021CC">
              <w:rPr>
                <w:b/>
                <w:bCs/>
              </w:rPr>
              <w:t xml:space="preserve"> </w:t>
            </w:r>
            <w:proofErr w:type="spellStart"/>
            <w:r w:rsidRPr="005021CC">
              <w:rPr>
                <w:b/>
                <w:bCs/>
              </w:rPr>
              <w:t>послуг</w:t>
            </w:r>
            <w:proofErr w:type="spellEnd"/>
            <w:r w:rsidRPr="005021CC">
              <w:rPr>
                <w:b/>
                <w:bCs/>
              </w:rPr>
              <w:t xml:space="preserve">), тис. </w:t>
            </w:r>
            <w:proofErr w:type="spellStart"/>
            <w:r w:rsidRPr="005021CC">
              <w:rPr>
                <w:b/>
                <w:bCs/>
              </w:rPr>
              <w:t>грн</w:t>
            </w:r>
            <w:proofErr w:type="spellEnd"/>
            <w:r w:rsidRPr="005021CC">
              <w:rPr>
                <w:b/>
                <w:bCs/>
              </w:rPr>
              <w:t xml:space="preserve"> </w:t>
            </w:r>
          </w:p>
          <w:p w:rsidR="00DC756F" w:rsidRPr="005021CC" w:rsidRDefault="00DC756F" w:rsidP="00DC756F">
            <w:pPr>
              <w:numPr>
                <w:ilvl w:val="0"/>
                <w:numId w:val="2"/>
              </w:numPr>
              <w:rPr>
                <w:b/>
                <w:bCs/>
              </w:rPr>
            </w:pPr>
            <w:proofErr w:type="spellStart"/>
            <w:r w:rsidRPr="005021CC">
              <w:rPr>
                <w:b/>
                <w:bCs/>
              </w:rPr>
              <w:t>рентабельність</w:t>
            </w:r>
            <w:proofErr w:type="spellEnd"/>
          </w:p>
          <w:p w:rsidR="00DC756F" w:rsidRPr="005021CC" w:rsidRDefault="00DC756F" w:rsidP="00DC756F">
            <w:pPr>
              <w:numPr>
                <w:ilvl w:val="0"/>
                <w:numId w:val="2"/>
              </w:numPr>
              <w:rPr>
                <w:b/>
                <w:bCs/>
              </w:rPr>
            </w:pPr>
            <w:proofErr w:type="spellStart"/>
            <w:r w:rsidRPr="005021CC">
              <w:rPr>
                <w:b/>
                <w:bCs/>
              </w:rPr>
              <w:t>термін</w:t>
            </w:r>
            <w:proofErr w:type="spellEnd"/>
            <w:r w:rsidRPr="005021CC">
              <w:rPr>
                <w:b/>
                <w:bCs/>
              </w:rPr>
              <w:t xml:space="preserve"> </w:t>
            </w:r>
            <w:proofErr w:type="spellStart"/>
            <w:r w:rsidRPr="005021CC">
              <w:rPr>
                <w:b/>
                <w:bCs/>
              </w:rPr>
              <w:t>окупності</w:t>
            </w:r>
            <w:proofErr w:type="spellEnd"/>
          </w:p>
          <w:p w:rsidR="00DC756F" w:rsidRPr="005021CC" w:rsidRDefault="00DC756F" w:rsidP="00DC756F">
            <w:pPr>
              <w:numPr>
                <w:ilvl w:val="0"/>
                <w:numId w:val="2"/>
              </w:numPr>
              <w:rPr>
                <w:b/>
                <w:bCs/>
              </w:rPr>
            </w:pPr>
            <w:proofErr w:type="spellStart"/>
            <w:r w:rsidRPr="005021CC">
              <w:rPr>
                <w:b/>
                <w:bCs/>
              </w:rPr>
              <w:t>бюджетна</w:t>
            </w:r>
            <w:proofErr w:type="spellEnd"/>
            <w:r w:rsidRPr="005021CC">
              <w:rPr>
                <w:b/>
                <w:bCs/>
              </w:rPr>
              <w:t xml:space="preserve"> </w:t>
            </w:r>
            <w:proofErr w:type="spellStart"/>
            <w:r w:rsidRPr="005021CC">
              <w:rPr>
                <w:b/>
                <w:bCs/>
              </w:rPr>
              <w:t>ефективність</w:t>
            </w:r>
            <w:proofErr w:type="spellEnd"/>
          </w:p>
          <w:p w:rsidR="00DC756F" w:rsidRPr="005021CC" w:rsidRDefault="00DC756F" w:rsidP="00DC756F">
            <w:pPr>
              <w:numPr>
                <w:ilvl w:val="0"/>
                <w:numId w:val="2"/>
              </w:numPr>
              <w:rPr>
                <w:b/>
                <w:bCs/>
              </w:rPr>
            </w:pPr>
            <w:proofErr w:type="spellStart"/>
            <w:r w:rsidRPr="005021CC">
              <w:rPr>
                <w:b/>
                <w:bCs/>
              </w:rPr>
              <w:t>соціальна</w:t>
            </w:r>
            <w:proofErr w:type="spellEnd"/>
            <w:r w:rsidRPr="005021CC">
              <w:rPr>
                <w:b/>
                <w:bCs/>
              </w:rPr>
              <w:t xml:space="preserve"> </w:t>
            </w:r>
            <w:proofErr w:type="spellStart"/>
            <w:r w:rsidRPr="005021CC">
              <w:rPr>
                <w:b/>
                <w:bCs/>
              </w:rPr>
              <w:t>ефективність</w:t>
            </w:r>
            <w:proofErr w:type="spellEnd"/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756F" w:rsidRPr="005021CC" w:rsidRDefault="00DC756F" w:rsidP="00DA4E81">
            <w:pPr>
              <w:jc w:val="both"/>
              <w:rPr>
                <w:i/>
              </w:rPr>
            </w:pPr>
          </w:p>
          <w:p w:rsidR="00DC756F" w:rsidRPr="005021CC" w:rsidRDefault="00DC756F" w:rsidP="00DA4E81">
            <w:pPr>
              <w:jc w:val="both"/>
              <w:rPr>
                <w:i/>
              </w:rPr>
            </w:pPr>
          </w:p>
          <w:p w:rsidR="00DC756F" w:rsidRPr="005021CC" w:rsidRDefault="00DC756F" w:rsidP="00DA4E81">
            <w:pPr>
              <w:jc w:val="both"/>
              <w:rPr>
                <w:i/>
              </w:rPr>
            </w:pPr>
          </w:p>
          <w:p w:rsidR="00DC756F" w:rsidRPr="005021CC" w:rsidRDefault="00DC756F" w:rsidP="00DA4E81">
            <w:pPr>
              <w:jc w:val="both"/>
              <w:rPr>
                <w:i/>
              </w:rPr>
            </w:pPr>
          </w:p>
          <w:p w:rsidR="00DC756F" w:rsidRPr="005021CC" w:rsidRDefault="00DC756F" w:rsidP="00DA4E81">
            <w:pPr>
              <w:jc w:val="both"/>
              <w:rPr>
                <w:i/>
              </w:rPr>
            </w:pPr>
          </w:p>
          <w:p w:rsidR="00DC756F" w:rsidRPr="005021CC" w:rsidRDefault="00DC756F" w:rsidP="00DA4E81">
            <w:pPr>
              <w:jc w:val="both"/>
              <w:rPr>
                <w:i/>
              </w:rPr>
            </w:pPr>
          </w:p>
          <w:p w:rsidR="00DC756F" w:rsidRPr="005021CC" w:rsidRDefault="00DC756F" w:rsidP="00DA4E81">
            <w:pPr>
              <w:jc w:val="both"/>
              <w:rPr>
                <w:i/>
              </w:rPr>
            </w:pPr>
            <w:proofErr w:type="spellStart"/>
            <w:r w:rsidRPr="005021CC">
              <w:rPr>
                <w:i/>
              </w:rPr>
              <w:t>Створення</w:t>
            </w:r>
            <w:proofErr w:type="spellEnd"/>
            <w:r w:rsidRPr="005021CC">
              <w:rPr>
                <w:i/>
              </w:rPr>
              <w:t xml:space="preserve"> нового </w:t>
            </w:r>
            <w:proofErr w:type="spellStart"/>
            <w:r w:rsidRPr="005021CC">
              <w:rPr>
                <w:i/>
              </w:rPr>
              <w:t>підприємства</w:t>
            </w:r>
            <w:proofErr w:type="spellEnd"/>
            <w:r w:rsidRPr="005021CC">
              <w:rPr>
                <w:i/>
              </w:rPr>
              <w:t xml:space="preserve"> та 50 </w:t>
            </w:r>
            <w:proofErr w:type="spellStart"/>
            <w:r w:rsidRPr="005021CC">
              <w:rPr>
                <w:i/>
              </w:rPr>
              <w:t>нових</w:t>
            </w:r>
            <w:proofErr w:type="spellEnd"/>
            <w:r w:rsidRPr="005021CC">
              <w:rPr>
                <w:i/>
              </w:rPr>
              <w:t xml:space="preserve"> </w:t>
            </w:r>
            <w:proofErr w:type="spellStart"/>
            <w:r w:rsidRPr="005021CC">
              <w:rPr>
                <w:i/>
              </w:rPr>
              <w:t>робочих</w:t>
            </w:r>
            <w:proofErr w:type="spellEnd"/>
            <w:r w:rsidRPr="005021CC">
              <w:rPr>
                <w:i/>
              </w:rPr>
              <w:t xml:space="preserve"> </w:t>
            </w:r>
            <w:proofErr w:type="spellStart"/>
            <w:r w:rsidRPr="005021CC">
              <w:rPr>
                <w:i/>
              </w:rPr>
              <w:t>місць</w:t>
            </w:r>
            <w:proofErr w:type="spellEnd"/>
            <w:r w:rsidRPr="005021CC">
              <w:rPr>
                <w:i/>
              </w:rPr>
              <w:t xml:space="preserve"> </w:t>
            </w:r>
          </w:p>
          <w:p w:rsidR="00DC756F" w:rsidRPr="005021CC" w:rsidRDefault="00DC756F" w:rsidP="00DA4E81">
            <w:pPr>
              <w:jc w:val="both"/>
              <w:rPr>
                <w:i/>
              </w:rPr>
            </w:pPr>
          </w:p>
        </w:tc>
      </w:tr>
      <w:tr w:rsidR="00DC756F" w:rsidRPr="005021CC" w:rsidTr="00DA4E8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756F" w:rsidRPr="005021CC" w:rsidRDefault="00DC756F" w:rsidP="00DA4E81">
            <w:pPr>
              <w:ind w:left="180" w:hanging="180"/>
              <w:jc w:val="center"/>
              <w:rPr>
                <w:bCs/>
              </w:rPr>
            </w:pPr>
            <w:r w:rsidRPr="005021CC">
              <w:rPr>
                <w:bCs/>
              </w:rPr>
              <w:t>9.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756F" w:rsidRPr="005021CC" w:rsidRDefault="00DC756F" w:rsidP="00DA4E81">
            <w:pPr>
              <w:rPr>
                <w:b/>
                <w:bCs/>
              </w:rPr>
            </w:pPr>
            <w:proofErr w:type="spellStart"/>
            <w:r w:rsidRPr="005021CC">
              <w:rPr>
                <w:b/>
                <w:bCs/>
              </w:rPr>
              <w:t>Стадія</w:t>
            </w:r>
            <w:proofErr w:type="spellEnd"/>
            <w:r w:rsidRPr="005021CC">
              <w:rPr>
                <w:b/>
                <w:bCs/>
              </w:rPr>
              <w:t xml:space="preserve"> </w:t>
            </w:r>
            <w:proofErr w:type="spellStart"/>
            <w:r w:rsidRPr="005021CC">
              <w:rPr>
                <w:b/>
                <w:bCs/>
              </w:rPr>
              <w:t>готовності</w:t>
            </w:r>
            <w:proofErr w:type="spellEnd"/>
            <w:r w:rsidRPr="005021CC">
              <w:rPr>
                <w:b/>
                <w:bCs/>
              </w:rPr>
              <w:t xml:space="preserve"> проекту 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756F" w:rsidRPr="005021CC" w:rsidRDefault="00DC756F" w:rsidP="00DA4E81">
            <w:pPr>
              <w:jc w:val="both"/>
              <w:rPr>
                <w:i/>
              </w:rPr>
            </w:pPr>
            <w:proofErr w:type="spellStart"/>
            <w:r w:rsidRPr="005021CC">
              <w:rPr>
                <w:i/>
              </w:rPr>
              <w:t>Наявність</w:t>
            </w:r>
            <w:proofErr w:type="spellEnd"/>
            <w:r w:rsidRPr="005021CC">
              <w:rPr>
                <w:i/>
              </w:rPr>
              <w:t xml:space="preserve"> проектно-</w:t>
            </w:r>
            <w:proofErr w:type="spellStart"/>
            <w:r w:rsidRPr="005021CC">
              <w:rPr>
                <w:i/>
              </w:rPr>
              <w:t>кошторисної</w:t>
            </w:r>
            <w:proofErr w:type="spellEnd"/>
            <w:r w:rsidRPr="005021CC">
              <w:rPr>
                <w:i/>
              </w:rPr>
              <w:t xml:space="preserve"> </w:t>
            </w:r>
            <w:proofErr w:type="spellStart"/>
            <w:r w:rsidRPr="005021CC">
              <w:rPr>
                <w:i/>
              </w:rPr>
              <w:t>документації</w:t>
            </w:r>
            <w:proofErr w:type="spellEnd"/>
            <w:r w:rsidRPr="005021CC">
              <w:rPr>
                <w:i/>
              </w:rPr>
              <w:t xml:space="preserve"> </w:t>
            </w:r>
          </w:p>
        </w:tc>
      </w:tr>
      <w:tr w:rsidR="00DC756F" w:rsidRPr="005021CC" w:rsidTr="00DA4E8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756F" w:rsidRPr="005021CC" w:rsidRDefault="00DC756F" w:rsidP="00DA4E81">
            <w:pPr>
              <w:ind w:left="180" w:hanging="180"/>
              <w:jc w:val="center"/>
              <w:rPr>
                <w:bCs/>
              </w:rPr>
            </w:pPr>
            <w:r w:rsidRPr="005021CC">
              <w:rPr>
                <w:bCs/>
              </w:rPr>
              <w:t>10.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756F" w:rsidRPr="005021CC" w:rsidRDefault="00DC756F" w:rsidP="00DA4E81">
            <w:pPr>
              <w:rPr>
                <w:b/>
                <w:bCs/>
              </w:rPr>
            </w:pPr>
            <w:proofErr w:type="spellStart"/>
            <w:r w:rsidRPr="005021CC">
              <w:rPr>
                <w:b/>
                <w:bCs/>
              </w:rPr>
              <w:t>Правові</w:t>
            </w:r>
            <w:proofErr w:type="spellEnd"/>
            <w:r w:rsidRPr="005021CC">
              <w:rPr>
                <w:b/>
                <w:bCs/>
              </w:rPr>
              <w:t xml:space="preserve"> </w:t>
            </w:r>
            <w:proofErr w:type="spellStart"/>
            <w:r w:rsidRPr="005021CC">
              <w:rPr>
                <w:b/>
                <w:bCs/>
              </w:rPr>
              <w:t>аспекти</w:t>
            </w:r>
            <w:proofErr w:type="spellEnd"/>
            <w:r w:rsidRPr="005021CC">
              <w:rPr>
                <w:b/>
                <w:bCs/>
              </w:rPr>
              <w:t xml:space="preserve"> 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56F" w:rsidRPr="005021CC" w:rsidRDefault="00DC756F" w:rsidP="00DA4E81">
            <w:pPr>
              <w:jc w:val="both"/>
              <w:rPr>
                <w:i/>
                <w:color w:val="000000"/>
                <w:bdr w:val="none" w:sz="0" w:space="0" w:color="auto" w:frame="1"/>
              </w:rPr>
            </w:pPr>
            <w:proofErr w:type="spellStart"/>
            <w:r w:rsidRPr="005021CC">
              <w:rPr>
                <w:i/>
              </w:rPr>
              <w:t>Спеціальний</w:t>
            </w:r>
            <w:proofErr w:type="spellEnd"/>
            <w:r w:rsidRPr="005021CC">
              <w:rPr>
                <w:i/>
              </w:rPr>
              <w:t xml:space="preserve"> </w:t>
            </w:r>
            <w:proofErr w:type="spellStart"/>
            <w:r w:rsidRPr="005021CC">
              <w:rPr>
                <w:i/>
              </w:rPr>
              <w:t>дозвіл</w:t>
            </w:r>
            <w:proofErr w:type="spellEnd"/>
            <w:r w:rsidRPr="005021CC">
              <w:rPr>
                <w:i/>
              </w:rPr>
              <w:t xml:space="preserve"> на </w:t>
            </w:r>
            <w:proofErr w:type="spellStart"/>
            <w:r w:rsidRPr="005021CC">
              <w:rPr>
                <w:i/>
              </w:rPr>
              <w:t>видобування</w:t>
            </w:r>
            <w:proofErr w:type="spellEnd"/>
            <w:r w:rsidRPr="005021CC">
              <w:rPr>
                <w:i/>
              </w:rPr>
              <w:t xml:space="preserve"> </w:t>
            </w:r>
            <w:proofErr w:type="spellStart"/>
            <w:r w:rsidRPr="005021CC">
              <w:rPr>
                <w:i/>
              </w:rPr>
              <w:t>доломіту</w:t>
            </w:r>
            <w:proofErr w:type="spellEnd"/>
            <w:r w:rsidRPr="005021CC">
              <w:rPr>
                <w:i/>
              </w:rPr>
              <w:t xml:space="preserve"> (в </w:t>
            </w:r>
            <w:proofErr w:type="spellStart"/>
            <w:r w:rsidRPr="005021CC">
              <w:rPr>
                <w:i/>
              </w:rPr>
              <w:t>наявності</w:t>
            </w:r>
            <w:proofErr w:type="spellEnd"/>
            <w:r w:rsidRPr="005021CC">
              <w:rPr>
                <w:i/>
              </w:rPr>
              <w:t>)</w:t>
            </w:r>
          </w:p>
          <w:p w:rsidR="00DC756F" w:rsidRPr="005021CC" w:rsidRDefault="00DC756F" w:rsidP="00DA4E81">
            <w:pPr>
              <w:jc w:val="both"/>
              <w:rPr>
                <w:i/>
              </w:rPr>
            </w:pPr>
          </w:p>
        </w:tc>
      </w:tr>
      <w:tr w:rsidR="00DC756F" w:rsidRPr="005021CC" w:rsidTr="00DA4E8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756F" w:rsidRPr="005021CC" w:rsidRDefault="00DC756F" w:rsidP="00DA4E81">
            <w:pPr>
              <w:ind w:left="180" w:hanging="180"/>
              <w:jc w:val="center"/>
              <w:rPr>
                <w:bCs/>
              </w:rPr>
            </w:pPr>
            <w:r w:rsidRPr="005021CC">
              <w:rPr>
                <w:bCs/>
              </w:rPr>
              <w:t>11.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756F" w:rsidRPr="005021CC" w:rsidRDefault="00DC756F" w:rsidP="00DA4E81">
            <w:pPr>
              <w:rPr>
                <w:b/>
                <w:bCs/>
              </w:rPr>
            </w:pPr>
            <w:r w:rsidRPr="005021CC">
              <w:rPr>
                <w:b/>
                <w:lang w:eastAsia="uk-UA"/>
              </w:rPr>
              <w:t xml:space="preserve">Бажана форма </w:t>
            </w:r>
            <w:proofErr w:type="spellStart"/>
            <w:r w:rsidRPr="005021CC">
              <w:rPr>
                <w:b/>
                <w:lang w:eastAsia="uk-UA"/>
              </w:rPr>
              <w:t>участі</w:t>
            </w:r>
            <w:proofErr w:type="spellEnd"/>
            <w:r w:rsidRPr="005021CC">
              <w:rPr>
                <w:b/>
                <w:lang w:eastAsia="uk-UA"/>
              </w:rPr>
              <w:t xml:space="preserve"> </w:t>
            </w:r>
            <w:proofErr w:type="spellStart"/>
            <w:r w:rsidRPr="005021CC">
              <w:rPr>
                <w:b/>
                <w:lang w:eastAsia="uk-UA"/>
              </w:rPr>
              <w:t>інвестора</w:t>
            </w:r>
            <w:proofErr w:type="spellEnd"/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56F" w:rsidRPr="005021CC" w:rsidRDefault="00DC756F" w:rsidP="00DA4E81">
            <w:pPr>
              <w:jc w:val="both"/>
              <w:rPr>
                <w:bCs/>
                <w:i/>
              </w:rPr>
            </w:pPr>
            <w:proofErr w:type="spellStart"/>
            <w:r w:rsidRPr="005021CC">
              <w:rPr>
                <w:bCs/>
                <w:i/>
              </w:rPr>
              <w:t>Часткова</w:t>
            </w:r>
            <w:proofErr w:type="spellEnd"/>
            <w:r w:rsidRPr="005021CC">
              <w:rPr>
                <w:bCs/>
                <w:i/>
              </w:rPr>
              <w:t xml:space="preserve"> участь у </w:t>
            </w:r>
            <w:proofErr w:type="spellStart"/>
            <w:r w:rsidRPr="005021CC">
              <w:rPr>
                <w:bCs/>
                <w:i/>
              </w:rPr>
              <w:t>новоствореному</w:t>
            </w:r>
            <w:proofErr w:type="spellEnd"/>
            <w:r w:rsidRPr="005021CC">
              <w:rPr>
                <w:bCs/>
                <w:i/>
              </w:rPr>
              <w:t xml:space="preserve"> </w:t>
            </w:r>
            <w:proofErr w:type="spellStart"/>
            <w:r w:rsidRPr="005021CC">
              <w:rPr>
                <w:bCs/>
                <w:i/>
              </w:rPr>
              <w:t>підприємстві</w:t>
            </w:r>
            <w:proofErr w:type="spellEnd"/>
            <w:r w:rsidRPr="005021CC">
              <w:rPr>
                <w:bCs/>
                <w:i/>
              </w:rPr>
              <w:t xml:space="preserve"> </w:t>
            </w:r>
          </w:p>
        </w:tc>
      </w:tr>
      <w:tr w:rsidR="00DC756F" w:rsidRPr="005021CC" w:rsidTr="00DA4E8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756F" w:rsidRPr="005021CC" w:rsidRDefault="00DC756F" w:rsidP="00DA4E81">
            <w:pPr>
              <w:ind w:left="180" w:hanging="180"/>
              <w:jc w:val="center"/>
              <w:rPr>
                <w:bCs/>
              </w:rPr>
            </w:pPr>
            <w:r w:rsidRPr="005021CC">
              <w:rPr>
                <w:bCs/>
              </w:rPr>
              <w:t>12.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756F" w:rsidRPr="005021CC" w:rsidRDefault="00DC756F" w:rsidP="00DA4E81">
            <w:pPr>
              <w:rPr>
                <w:b/>
                <w:bCs/>
              </w:rPr>
            </w:pPr>
            <w:r w:rsidRPr="005021CC">
              <w:rPr>
                <w:b/>
                <w:bCs/>
              </w:rPr>
              <w:t xml:space="preserve">Контактна </w:t>
            </w:r>
            <w:proofErr w:type="spellStart"/>
            <w:r w:rsidRPr="005021CC">
              <w:rPr>
                <w:b/>
                <w:bCs/>
              </w:rPr>
              <w:t>інформація</w:t>
            </w:r>
            <w:proofErr w:type="spellEnd"/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756F" w:rsidRPr="005021CC" w:rsidRDefault="00DC756F" w:rsidP="00DA4E81">
            <w:pPr>
              <w:jc w:val="both"/>
              <w:rPr>
                <w:i/>
              </w:rPr>
            </w:pPr>
            <w:r w:rsidRPr="005021CC">
              <w:rPr>
                <w:i/>
              </w:rPr>
              <w:t xml:space="preserve"> Директор – </w:t>
            </w:r>
            <w:proofErr w:type="spellStart"/>
            <w:r w:rsidRPr="005021CC">
              <w:rPr>
                <w:i/>
              </w:rPr>
              <w:t>Лобоха</w:t>
            </w:r>
            <w:proofErr w:type="spellEnd"/>
            <w:r w:rsidRPr="005021CC">
              <w:rPr>
                <w:i/>
              </w:rPr>
              <w:t xml:space="preserve"> </w:t>
            </w:r>
            <w:proofErr w:type="spellStart"/>
            <w:r w:rsidRPr="005021CC">
              <w:rPr>
                <w:i/>
              </w:rPr>
              <w:t>Віктор</w:t>
            </w:r>
            <w:proofErr w:type="spellEnd"/>
            <w:r w:rsidRPr="005021CC">
              <w:rPr>
                <w:i/>
              </w:rPr>
              <w:t xml:space="preserve"> </w:t>
            </w:r>
            <w:proofErr w:type="spellStart"/>
            <w:r w:rsidRPr="005021CC">
              <w:rPr>
                <w:i/>
              </w:rPr>
              <w:t>Іванович</w:t>
            </w:r>
            <w:proofErr w:type="spellEnd"/>
            <w:r w:rsidRPr="005021CC">
              <w:rPr>
                <w:i/>
              </w:rPr>
              <w:t>, тел. 067-5006625</w:t>
            </w:r>
          </w:p>
        </w:tc>
      </w:tr>
    </w:tbl>
    <w:p w:rsidR="00DC756F" w:rsidRDefault="00DC756F" w:rsidP="00DC756F">
      <w:pPr>
        <w:jc w:val="both"/>
        <w:rPr>
          <w:sz w:val="28"/>
          <w:szCs w:val="28"/>
        </w:rPr>
      </w:pPr>
    </w:p>
    <w:p w:rsidR="00DC756F" w:rsidRPr="002B54B7" w:rsidRDefault="00DC756F" w:rsidP="00DC756F"/>
    <w:p w:rsidR="00DC756F" w:rsidRDefault="00DC756F" w:rsidP="00DC756F"/>
    <w:p w:rsidR="00DC756F" w:rsidRDefault="00DC756F">
      <w:pPr>
        <w:spacing w:after="160" w:line="259" w:lineRule="auto"/>
      </w:pPr>
      <w:r>
        <w:br w:type="page"/>
      </w:r>
    </w:p>
    <w:p w:rsidR="008F6408" w:rsidRPr="008F6408" w:rsidRDefault="008F6408" w:rsidP="008F6408">
      <w:pPr>
        <w:jc w:val="center"/>
        <w:rPr>
          <w:b/>
          <w:bCs/>
          <w:lang w:val="uk-UA"/>
        </w:rPr>
      </w:pPr>
      <w:r w:rsidRPr="008F6408">
        <w:rPr>
          <w:b/>
          <w:bCs/>
          <w:lang w:val="uk-UA"/>
        </w:rPr>
        <w:lastRenderedPageBreak/>
        <w:t xml:space="preserve">Інвестиційна </w:t>
      </w:r>
      <w:proofErr w:type="spellStart"/>
      <w:r w:rsidRPr="008F6408">
        <w:rPr>
          <w:b/>
          <w:bCs/>
          <w:lang w:val="en-US"/>
        </w:rPr>
        <w:t>пропозиція</w:t>
      </w:r>
      <w:proofErr w:type="spellEnd"/>
    </w:p>
    <w:tbl>
      <w:tblPr>
        <w:tblW w:w="9949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362"/>
        <w:gridCol w:w="5587"/>
      </w:tblGrid>
      <w:tr w:rsidR="008F6408" w:rsidRPr="008F6408" w:rsidTr="00DA4E81">
        <w:trPr>
          <w:trHeight w:val="171"/>
          <w:tblCellSpacing w:w="15" w:type="dxa"/>
          <w:jc w:val="center"/>
        </w:trPr>
        <w:tc>
          <w:tcPr>
            <w:tcW w:w="9889" w:type="dxa"/>
            <w:gridSpan w:val="2"/>
            <w:shd w:val="clear" w:color="auto" w:fill="auto"/>
            <w:vAlign w:val="center"/>
          </w:tcPr>
          <w:p w:rsidR="008F6408" w:rsidRPr="008F6408" w:rsidRDefault="008F6408" w:rsidP="008F6408">
            <w:pPr>
              <w:rPr>
                <w:lang w:val="uk-UA"/>
              </w:rPr>
            </w:pPr>
            <w:r w:rsidRPr="008F6408">
              <w:rPr>
                <w:bCs/>
                <w:lang w:val="uk-UA"/>
              </w:rPr>
              <w:t>Інформація про територію</w:t>
            </w:r>
          </w:p>
        </w:tc>
      </w:tr>
      <w:tr w:rsidR="008F6408" w:rsidRPr="008F6408" w:rsidTr="00DA4E81">
        <w:trPr>
          <w:trHeight w:val="171"/>
          <w:tblCellSpacing w:w="15" w:type="dxa"/>
          <w:jc w:val="center"/>
        </w:trPr>
        <w:tc>
          <w:tcPr>
            <w:tcW w:w="4317" w:type="dxa"/>
            <w:vAlign w:val="center"/>
          </w:tcPr>
          <w:p w:rsidR="008F6408" w:rsidRPr="008F6408" w:rsidRDefault="008F6408" w:rsidP="008F6408">
            <w:pPr>
              <w:rPr>
                <w:lang w:val="uk-UA"/>
              </w:rPr>
            </w:pPr>
            <w:r w:rsidRPr="008F6408">
              <w:rPr>
                <w:bCs/>
                <w:lang w:val="uk-UA"/>
              </w:rPr>
              <w:t>Найменування району</w:t>
            </w:r>
          </w:p>
        </w:tc>
        <w:tc>
          <w:tcPr>
            <w:tcW w:w="5542" w:type="dxa"/>
            <w:vAlign w:val="center"/>
          </w:tcPr>
          <w:p w:rsidR="008F6408" w:rsidRPr="008F6408" w:rsidRDefault="008F6408" w:rsidP="008F6408">
            <w:pPr>
              <w:rPr>
                <w:lang w:val="uk-UA"/>
              </w:rPr>
            </w:pPr>
            <w:r w:rsidRPr="008F6408">
              <w:rPr>
                <w:lang w:val="uk-UA"/>
              </w:rPr>
              <w:t>Житомирський  район</w:t>
            </w:r>
          </w:p>
        </w:tc>
      </w:tr>
      <w:tr w:rsidR="008F6408" w:rsidRPr="008F6408" w:rsidTr="00DA4E81">
        <w:trPr>
          <w:trHeight w:val="171"/>
          <w:tblCellSpacing w:w="15" w:type="dxa"/>
          <w:jc w:val="center"/>
        </w:trPr>
        <w:tc>
          <w:tcPr>
            <w:tcW w:w="4317" w:type="dxa"/>
            <w:vAlign w:val="center"/>
          </w:tcPr>
          <w:p w:rsidR="008F6408" w:rsidRPr="008F6408" w:rsidRDefault="008F6408" w:rsidP="008F6408">
            <w:pPr>
              <w:rPr>
                <w:lang w:val="uk-UA"/>
              </w:rPr>
            </w:pPr>
            <w:r w:rsidRPr="008F6408">
              <w:rPr>
                <w:bCs/>
                <w:lang w:val="uk-UA"/>
              </w:rPr>
              <w:t>Напрям використання в минулому</w:t>
            </w:r>
          </w:p>
        </w:tc>
        <w:tc>
          <w:tcPr>
            <w:tcW w:w="5542" w:type="dxa"/>
            <w:vAlign w:val="center"/>
          </w:tcPr>
          <w:p w:rsidR="008F6408" w:rsidRPr="008F6408" w:rsidRDefault="008F6408" w:rsidP="008F6408">
            <w:pPr>
              <w:rPr>
                <w:lang w:val="uk-UA"/>
              </w:rPr>
            </w:pPr>
            <w:r w:rsidRPr="008F6408">
              <w:rPr>
                <w:lang w:val="uk-UA"/>
              </w:rPr>
              <w:t xml:space="preserve">Приміщення міського будинку культури, м. </w:t>
            </w:r>
            <w:proofErr w:type="spellStart"/>
            <w:r w:rsidRPr="008F6408">
              <w:rPr>
                <w:lang w:val="uk-UA"/>
              </w:rPr>
              <w:t>Чуднів</w:t>
            </w:r>
            <w:proofErr w:type="spellEnd"/>
          </w:p>
        </w:tc>
      </w:tr>
      <w:tr w:rsidR="008F6408" w:rsidRPr="008F6408" w:rsidTr="00DA4E81">
        <w:trPr>
          <w:trHeight w:val="171"/>
          <w:tblCellSpacing w:w="15" w:type="dxa"/>
          <w:jc w:val="center"/>
        </w:trPr>
        <w:tc>
          <w:tcPr>
            <w:tcW w:w="4317" w:type="dxa"/>
            <w:vAlign w:val="center"/>
          </w:tcPr>
          <w:p w:rsidR="008F6408" w:rsidRPr="008F6408" w:rsidRDefault="008F6408" w:rsidP="008F6408">
            <w:pPr>
              <w:rPr>
                <w:lang w:val="uk-UA"/>
              </w:rPr>
            </w:pPr>
            <w:r w:rsidRPr="008F6408">
              <w:rPr>
                <w:bCs/>
                <w:lang w:val="uk-UA"/>
              </w:rPr>
              <w:t>Можливі напрямки подальшого використання</w:t>
            </w:r>
          </w:p>
        </w:tc>
        <w:tc>
          <w:tcPr>
            <w:tcW w:w="5542" w:type="dxa"/>
            <w:vAlign w:val="center"/>
          </w:tcPr>
          <w:p w:rsidR="008F6408" w:rsidRPr="008F6408" w:rsidRDefault="008F6408" w:rsidP="008F6408">
            <w:pPr>
              <w:rPr>
                <w:lang w:val="uk-UA"/>
              </w:rPr>
            </w:pPr>
            <w:proofErr w:type="spellStart"/>
            <w:r w:rsidRPr="008F6408">
              <w:rPr>
                <w:lang w:val="uk-UA"/>
              </w:rPr>
              <w:t>Торгівельно</w:t>
            </w:r>
            <w:proofErr w:type="spellEnd"/>
            <w:r w:rsidRPr="008F6408">
              <w:rPr>
                <w:lang w:val="uk-UA"/>
              </w:rPr>
              <w:t xml:space="preserve">- розважальний центр. </w:t>
            </w:r>
          </w:p>
        </w:tc>
      </w:tr>
      <w:tr w:rsidR="008F6408" w:rsidRPr="008F6408" w:rsidTr="00DA4E81">
        <w:trPr>
          <w:trHeight w:val="171"/>
          <w:tblCellSpacing w:w="15" w:type="dxa"/>
          <w:jc w:val="center"/>
        </w:trPr>
        <w:tc>
          <w:tcPr>
            <w:tcW w:w="4317" w:type="dxa"/>
            <w:vAlign w:val="center"/>
          </w:tcPr>
          <w:p w:rsidR="008F6408" w:rsidRPr="008F6408" w:rsidRDefault="008F6408" w:rsidP="008F6408">
            <w:pPr>
              <w:rPr>
                <w:lang w:val="uk-UA"/>
              </w:rPr>
            </w:pPr>
            <w:r w:rsidRPr="008F6408">
              <w:rPr>
                <w:bCs/>
                <w:lang w:val="uk-UA"/>
              </w:rPr>
              <w:t>Площа, м</w:t>
            </w:r>
            <w:r w:rsidRPr="008F6408">
              <w:rPr>
                <w:bCs/>
                <w:vertAlign w:val="superscript"/>
                <w:lang w:val="uk-UA"/>
              </w:rPr>
              <w:t>2</w:t>
            </w:r>
          </w:p>
        </w:tc>
        <w:tc>
          <w:tcPr>
            <w:tcW w:w="5542" w:type="dxa"/>
            <w:vAlign w:val="center"/>
          </w:tcPr>
          <w:p w:rsidR="008F6408" w:rsidRPr="008F6408" w:rsidRDefault="008F6408" w:rsidP="008F6408">
            <w:pPr>
              <w:rPr>
                <w:lang w:val="uk-UA"/>
              </w:rPr>
            </w:pPr>
            <w:r w:rsidRPr="008F6408">
              <w:rPr>
                <w:lang w:val="uk-UA"/>
              </w:rPr>
              <w:t>1292</w:t>
            </w:r>
          </w:p>
        </w:tc>
      </w:tr>
      <w:tr w:rsidR="008F6408" w:rsidRPr="008F6408" w:rsidTr="00DA4E81">
        <w:trPr>
          <w:trHeight w:val="171"/>
          <w:tblCellSpacing w:w="15" w:type="dxa"/>
          <w:jc w:val="center"/>
        </w:trPr>
        <w:tc>
          <w:tcPr>
            <w:tcW w:w="4317" w:type="dxa"/>
            <w:vAlign w:val="center"/>
          </w:tcPr>
          <w:p w:rsidR="008F6408" w:rsidRPr="008F6408" w:rsidRDefault="008F6408" w:rsidP="008F6408">
            <w:pPr>
              <w:rPr>
                <w:lang w:val="uk-UA"/>
              </w:rPr>
            </w:pPr>
            <w:r w:rsidRPr="008F6408">
              <w:rPr>
                <w:bCs/>
                <w:lang w:val="uk-UA"/>
              </w:rPr>
              <w:t>Форма власності</w:t>
            </w:r>
          </w:p>
        </w:tc>
        <w:tc>
          <w:tcPr>
            <w:tcW w:w="5542" w:type="dxa"/>
            <w:vAlign w:val="center"/>
          </w:tcPr>
          <w:p w:rsidR="008F6408" w:rsidRPr="008F6408" w:rsidRDefault="008F6408" w:rsidP="008F6408">
            <w:pPr>
              <w:rPr>
                <w:lang w:val="uk-UA"/>
              </w:rPr>
            </w:pPr>
            <w:r w:rsidRPr="008F6408">
              <w:rPr>
                <w:lang w:val="uk-UA"/>
              </w:rPr>
              <w:t>Комунальна</w:t>
            </w:r>
          </w:p>
        </w:tc>
      </w:tr>
      <w:tr w:rsidR="008F6408" w:rsidRPr="008F6408" w:rsidTr="00DA4E81">
        <w:trPr>
          <w:trHeight w:val="171"/>
          <w:tblCellSpacing w:w="15" w:type="dxa"/>
          <w:jc w:val="center"/>
        </w:trPr>
        <w:tc>
          <w:tcPr>
            <w:tcW w:w="4317" w:type="dxa"/>
            <w:vAlign w:val="center"/>
          </w:tcPr>
          <w:p w:rsidR="008F6408" w:rsidRPr="008F6408" w:rsidRDefault="008F6408" w:rsidP="008F6408">
            <w:pPr>
              <w:rPr>
                <w:lang w:val="uk-UA"/>
              </w:rPr>
            </w:pPr>
            <w:r w:rsidRPr="008F6408">
              <w:rPr>
                <w:bCs/>
                <w:lang w:val="uk-UA"/>
              </w:rPr>
              <w:t>Можлива форма передачі приміщення</w:t>
            </w:r>
          </w:p>
        </w:tc>
        <w:tc>
          <w:tcPr>
            <w:tcW w:w="5542" w:type="dxa"/>
            <w:vAlign w:val="center"/>
          </w:tcPr>
          <w:p w:rsidR="008F6408" w:rsidRPr="008F6408" w:rsidRDefault="008F6408" w:rsidP="008F6408">
            <w:pPr>
              <w:rPr>
                <w:lang w:val="uk-UA"/>
              </w:rPr>
            </w:pPr>
            <w:r w:rsidRPr="008F6408">
              <w:rPr>
                <w:lang w:val="uk-UA"/>
              </w:rPr>
              <w:t>Оренда, продаж</w:t>
            </w:r>
          </w:p>
        </w:tc>
      </w:tr>
      <w:tr w:rsidR="008F6408" w:rsidRPr="008F6408" w:rsidTr="00DA4E81">
        <w:trPr>
          <w:trHeight w:val="171"/>
          <w:tblCellSpacing w:w="15" w:type="dxa"/>
          <w:jc w:val="center"/>
        </w:trPr>
        <w:tc>
          <w:tcPr>
            <w:tcW w:w="4317" w:type="dxa"/>
            <w:vAlign w:val="center"/>
          </w:tcPr>
          <w:p w:rsidR="008F6408" w:rsidRPr="008F6408" w:rsidRDefault="008F6408" w:rsidP="008F6408">
            <w:pPr>
              <w:rPr>
                <w:lang w:val="uk-UA"/>
              </w:rPr>
            </w:pPr>
            <w:r w:rsidRPr="008F6408">
              <w:rPr>
                <w:bCs/>
                <w:lang w:val="uk-UA"/>
              </w:rPr>
              <w:t>Характеристика</w:t>
            </w:r>
          </w:p>
        </w:tc>
        <w:tc>
          <w:tcPr>
            <w:tcW w:w="5542" w:type="dxa"/>
            <w:vAlign w:val="center"/>
          </w:tcPr>
          <w:p w:rsidR="008F6408" w:rsidRPr="008F6408" w:rsidRDefault="008F6408" w:rsidP="008F6408">
            <w:pPr>
              <w:rPr>
                <w:bCs/>
                <w:lang w:val="uk-UA"/>
              </w:rPr>
            </w:pPr>
            <w:r w:rsidRPr="008F6408">
              <w:rPr>
                <w:lang w:val="uk-UA"/>
              </w:rPr>
              <w:t>Приміщення міського будинку культури</w:t>
            </w:r>
          </w:p>
        </w:tc>
      </w:tr>
      <w:tr w:rsidR="008F6408" w:rsidRPr="008F6408" w:rsidTr="00DA4E81">
        <w:trPr>
          <w:trHeight w:val="171"/>
          <w:tblCellSpacing w:w="15" w:type="dxa"/>
          <w:jc w:val="center"/>
        </w:trPr>
        <w:tc>
          <w:tcPr>
            <w:tcW w:w="4317" w:type="dxa"/>
            <w:vAlign w:val="center"/>
          </w:tcPr>
          <w:p w:rsidR="008F6408" w:rsidRPr="008F6408" w:rsidRDefault="008F6408" w:rsidP="008F6408">
            <w:pPr>
              <w:rPr>
                <w:lang w:val="uk-UA"/>
              </w:rPr>
            </w:pPr>
            <w:r w:rsidRPr="008F6408">
              <w:rPr>
                <w:bCs/>
                <w:lang w:val="uk-UA"/>
              </w:rPr>
              <w:t>Наявність інфраструктури</w:t>
            </w:r>
          </w:p>
        </w:tc>
        <w:tc>
          <w:tcPr>
            <w:tcW w:w="5542" w:type="dxa"/>
            <w:vAlign w:val="center"/>
          </w:tcPr>
          <w:p w:rsidR="008F6408" w:rsidRPr="008F6408" w:rsidRDefault="008F6408" w:rsidP="008F6408">
            <w:pPr>
              <w:rPr>
                <w:lang w:val="uk-UA"/>
              </w:rPr>
            </w:pPr>
            <w:r w:rsidRPr="008F6408">
              <w:rPr>
                <w:lang w:val="uk-UA"/>
              </w:rPr>
              <w:t>Водопостачання - наявне</w:t>
            </w:r>
          </w:p>
          <w:p w:rsidR="008F6408" w:rsidRPr="008F6408" w:rsidRDefault="008F6408" w:rsidP="008F6408">
            <w:pPr>
              <w:rPr>
                <w:lang w:val="uk-UA"/>
              </w:rPr>
            </w:pPr>
            <w:r w:rsidRPr="008F6408">
              <w:rPr>
                <w:lang w:val="uk-UA"/>
              </w:rPr>
              <w:t>Каналізація - наявна</w:t>
            </w:r>
          </w:p>
          <w:p w:rsidR="008F6408" w:rsidRPr="008F6408" w:rsidRDefault="008F6408" w:rsidP="008F6408">
            <w:pPr>
              <w:rPr>
                <w:lang w:val="uk-UA"/>
              </w:rPr>
            </w:pPr>
            <w:r w:rsidRPr="008F6408">
              <w:rPr>
                <w:lang w:val="uk-UA"/>
              </w:rPr>
              <w:t>Електропостачання - наявне</w:t>
            </w:r>
          </w:p>
        </w:tc>
      </w:tr>
      <w:tr w:rsidR="008F6408" w:rsidRPr="008F6408" w:rsidTr="00DA4E81">
        <w:trPr>
          <w:trHeight w:val="171"/>
          <w:tblCellSpacing w:w="15" w:type="dxa"/>
          <w:jc w:val="center"/>
        </w:trPr>
        <w:tc>
          <w:tcPr>
            <w:tcW w:w="4317" w:type="dxa"/>
            <w:vAlign w:val="center"/>
          </w:tcPr>
          <w:p w:rsidR="008F6408" w:rsidRPr="008F6408" w:rsidRDefault="008F6408" w:rsidP="008F6408">
            <w:pPr>
              <w:rPr>
                <w:lang w:val="uk-UA"/>
              </w:rPr>
            </w:pPr>
            <w:r w:rsidRPr="008F6408">
              <w:rPr>
                <w:bCs/>
                <w:lang w:val="uk-UA"/>
              </w:rPr>
              <w:t>Залізничне сполучення</w:t>
            </w:r>
          </w:p>
        </w:tc>
        <w:tc>
          <w:tcPr>
            <w:tcW w:w="5542" w:type="dxa"/>
            <w:vAlign w:val="center"/>
          </w:tcPr>
          <w:p w:rsidR="008F6408" w:rsidRPr="008F6408" w:rsidRDefault="008F6408" w:rsidP="008F6408">
            <w:pPr>
              <w:rPr>
                <w:lang w:val="uk-UA"/>
              </w:rPr>
            </w:pPr>
            <w:r w:rsidRPr="008F6408">
              <w:rPr>
                <w:lang w:val="uk-UA"/>
              </w:rPr>
              <w:t>Відстань до залізничної станції – 5 км</w:t>
            </w:r>
          </w:p>
        </w:tc>
      </w:tr>
      <w:tr w:rsidR="008F6408" w:rsidRPr="008F6408" w:rsidTr="00DA4E81">
        <w:trPr>
          <w:trHeight w:val="321"/>
          <w:tblCellSpacing w:w="15" w:type="dxa"/>
          <w:jc w:val="center"/>
        </w:trPr>
        <w:tc>
          <w:tcPr>
            <w:tcW w:w="4317" w:type="dxa"/>
            <w:vAlign w:val="center"/>
          </w:tcPr>
          <w:p w:rsidR="008F6408" w:rsidRPr="008F6408" w:rsidRDefault="008F6408" w:rsidP="008F6408">
            <w:pPr>
              <w:rPr>
                <w:lang w:val="uk-UA"/>
              </w:rPr>
            </w:pPr>
            <w:r w:rsidRPr="008F6408">
              <w:rPr>
                <w:bCs/>
                <w:lang w:val="uk-UA"/>
              </w:rPr>
              <w:t>Відстань до м. Житомир</w:t>
            </w:r>
          </w:p>
        </w:tc>
        <w:tc>
          <w:tcPr>
            <w:tcW w:w="5542" w:type="dxa"/>
            <w:vAlign w:val="center"/>
          </w:tcPr>
          <w:p w:rsidR="008F6408" w:rsidRPr="008F6408" w:rsidRDefault="008F6408" w:rsidP="008F6408">
            <w:pPr>
              <w:rPr>
                <w:lang w:val="uk-UA"/>
              </w:rPr>
            </w:pPr>
            <w:r w:rsidRPr="008F6408">
              <w:rPr>
                <w:lang w:val="uk-UA"/>
              </w:rPr>
              <w:t>50 км</w:t>
            </w:r>
          </w:p>
        </w:tc>
      </w:tr>
      <w:tr w:rsidR="008F6408" w:rsidRPr="008F6408" w:rsidTr="00DA4E81">
        <w:trPr>
          <w:trHeight w:val="321"/>
          <w:tblCellSpacing w:w="15" w:type="dxa"/>
          <w:jc w:val="center"/>
        </w:trPr>
        <w:tc>
          <w:tcPr>
            <w:tcW w:w="4317" w:type="dxa"/>
            <w:vAlign w:val="center"/>
          </w:tcPr>
          <w:p w:rsidR="008F6408" w:rsidRPr="008F6408" w:rsidRDefault="008F6408" w:rsidP="008F6408">
            <w:pPr>
              <w:rPr>
                <w:lang w:val="uk-UA"/>
              </w:rPr>
            </w:pPr>
            <w:r w:rsidRPr="008F6408">
              <w:rPr>
                <w:bCs/>
                <w:lang w:val="uk-UA"/>
              </w:rPr>
              <w:t>Відстань до м. Київ</w:t>
            </w:r>
          </w:p>
        </w:tc>
        <w:tc>
          <w:tcPr>
            <w:tcW w:w="5542" w:type="dxa"/>
            <w:vAlign w:val="center"/>
          </w:tcPr>
          <w:p w:rsidR="008F6408" w:rsidRPr="008F6408" w:rsidRDefault="008F6408" w:rsidP="008F6408">
            <w:pPr>
              <w:rPr>
                <w:lang w:val="uk-UA"/>
              </w:rPr>
            </w:pPr>
            <w:r w:rsidRPr="008F6408">
              <w:rPr>
                <w:lang w:val="uk-UA"/>
              </w:rPr>
              <w:t>190 км</w:t>
            </w:r>
          </w:p>
        </w:tc>
      </w:tr>
      <w:tr w:rsidR="008F6408" w:rsidRPr="008F6408" w:rsidTr="00DA4E81">
        <w:trPr>
          <w:trHeight w:val="339"/>
          <w:tblCellSpacing w:w="15" w:type="dxa"/>
          <w:jc w:val="center"/>
        </w:trPr>
        <w:tc>
          <w:tcPr>
            <w:tcW w:w="4317" w:type="dxa"/>
            <w:vAlign w:val="center"/>
          </w:tcPr>
          <w:p w:rsidR="008F6408" w:rsidRPr="008F6408" w:rsidRDefault="008F6408" w:rsidP="008F6408">
            <w:pPr>
              <w:rPr>
                <w:lang w:val="uk-UA"/>
              </w:rPr>
            </w:pPr>
            <w:r w:rsidRPr="008F6408">
              <w:rPr>
                <w:bCs/>
                <w:lang w:val="uk-UA"/>
              </w:rPr>
              <w:t>Автодороги</w:t>
            </w:r>
          </w:p>
        </w:tc>
        <w:tc>
          <w:tcPr>
            <w:tcW w:w="5542" w:type="dxa"/>
            <w:vAlign w:val="center"/>
          </w:tcPr>
          <w:p w:rsidR="008F6408" w:rsidRPr="008F6408" w:rsidRDefault="008F6408" w:rsidP="008F6408">
            <w:pPr>
              <w:rPr>
                <w:lang w:val="uk-UA"/>
              </w:rPr>
            </w:pPr>
            <w:r w:rsidRPr="008F6408">
              <w:rPr>
                <w:lang w:val="uk-UA"/>
              </w:rPr>
              <w:t>5 м</w:t>
            </w:r>
          </w:p>
        </w:tc>
      </w:tr>
      <w:tr w:rsidR="008F6408" w:rsidRPr="008F6408" w:rsidTr="00DA4E81">
        <w:trPr>
          <w:trHeight w:val="339"/>
          <w:tblCellSpacing w:w="15" w:type="dxa"/>
          <w:jc w:val="center"/>
        </w:trPr>
        <w:tc>
          <w:tcPr>
            <w:tcW w:w="4317" w:type="dxa"/>
            <w:vAlign w:val="center"/>
          </w:tcPr>
          <w:p w:rsidR="008F6408" w:rsidRPr="008F6408" w:rsidRDefault="008F6408" w:rsidP="008F6408">
            <w:pPr>
              <w:rPr>
                <w:lang w:val="uk-UA"/>
              </w:rPr>
            </w:pPr>
            <w:r w:rsidRPr="008F6408">
              <w:rPr>
                <w:bCs/>
                <w:lang w:val="uk-UA"/>
              </w:rPr>
              <w:t>Місцезнаходження</w:t>
            </w:r>
          </w:p>
        </w:tc>
        <w:tc>
          <w:tcPr>
            <w:tcW w:w="5542" w:type="dxa"/>
            <w:vAlign w:val="center"/>
          </w:tcPr>
          <w:p w:rsidR="008F6408" w:rsidRPr="008F6408" w:rsidRDefault="008F6408" w:rsidP="008F6408">
            <w:pPr>
              <w:rPr>
                <w:lang w:val="uk-UA"/>
              </w:rPr>
            </w:pPr>
            <w:r w:rsidRPr="008F6408">
              <w:rPr>
                <w:lang w:val="uk-UA"/>
              </w:rPr>
              <w:t xml:space="preserve">Житомирська область, м. </w:t>
            </w:r>
            <w:proofErr w:type="spellStart"/>
            <w:r w:rsidRPr="008F6408">
              <w:rPr>
                <w:lang w:val="uk-UA"/>
              </w:rPr>
              <w:t>Чуднів</w:t>
            </w:r>
            <w:proofErr w:type="spellEnd"/>
            <w:r w:rsidRPr="008F6408">
              <w:rPr>
                <w:lang w:val="uk-UA"/>
              </w:rPr>
              <w:t xml:space="preserve">, </w:t>
            </w:r>
            <w:proofErr w:type="spellStart"/>
            <w:r w:rsidRPr="008F6408">
              <w:rPr>
                <w:lang w:val="uk-UA"/>
              </w:rPr>
              <w:t>вул</w:t>
            </w:r>
            <w:proofErr w:type="spellEnd"/>
            <w:r w:rsidRPr="008F6408">
              <w:rPr>
                <w:lang w:val="uk-UA"/>
              </w:rPr>
              <w:t>..Соборна 6</w:t>
            </w:r>
          </w:p>
        </w:tc>
      </w:tr>
      <w:tr w:rsidR="008F6408" w:rsidRPr="008F6408" w:rsidTr="00DA4E81">
        <w:trPr>
          <w:trHeight w:val="642"/>
          <w:tblCellSpacing w:w="15" w:type="dxa"/>
          <w:jc w:val="center"/>
        </w:trPr>
        <w:tc>
          <w:tcPr>
            <w:tcW w:w="4317" w:type="dxa"/>
            <w:vAlign w:val="center"/>
          </w:tcPr>
          <w:p w:rsidR="008F6408" w:rsidRPr="008F6408" w:rsidRDefault="008F6408" w:rsidP="008F6408">
            <w:pPr>
              <w:rPr>
                <w:lang w:val="uk-UA"/>
              </w:rPr>
            </w:pPr>
            <w:r w:rsidRPr="008F6408">
              <w:rPr>
                <w:bCs/>
                <w:lang w:val="uk-UA"/>
              </w:rPr>
              <w:t>Контактна інформація</w:t>
            </w:r>
          </w:p>
        </w:tc>
        <w:tc>
          <w:tcPr>
            <w:tcW w:w="5542" w:type="dxa"/>
            <w:vAlign w:val="center"/>
          </w:tcPr>
          <w:p w:rsidR="008F6408" w:rsidRPr="008F6408" w:rsidRDefault="008F6408" w:rsidP="008F6408">
            <w:pPr>
              <w:rPr>
                <w:lang w:val="uk-UA"/>
              </w:rPr>
            </w:pPr>
            <w:proofErr w:type="spellStart"/>
            <w:r w:rsidRPr="008F6408">
              <w:rPr>
                <w:lang w:val="uk-UA"/>
              </w:rPr>
              <w:t>Тел</w:t>
            </w:r>
            <w:proofErr w:type="spellEnd"/>
            <w:r w:rsidRPr="008F6408">
              <w:rPr>
                <w:lang w:val="uk-UA"/>
              </w:rPr>
              <w:t>. .(04139)-2-15-91, 2-13-81</w:t>
            </w:r>
          </w:p>
          <w:p w:rsidR="008F6408" w:rsidRPr="008F6408" w:rsidRDefault="008F6408" w:rsidP="008F6408">
            <w:pPr>
              <w:rPr>
                <w:lang w:val="uk-UA"/>
              </w:rPr>
            </w:pPr>
            <w:proofErr w:type="spellStart"/>
            <w:r w:rsidRPr="008F6408">
              <w:rPr>
                <w:lang w:val="uk-UA"/>
              </w:rPr>
              <w:t>Сайт:</w:t>
            </w:r>
            <w:hyperlink r:id="rId5" w:history="1">
              <w:r w:rsidRPr="008F6408">
                <w:rPr>
                  <w:rStyle w:val="a3"/>
                  <w:lang w:val="uk-UA"/>
                </w:rPr>
                <w:t>https</w:t>
              </w:r>
              <w:proofErr w:type="spellEnd"/>
              <w:r w:rsidRPr="008F6408">
                <w:rPr>
                  <w:rStyle w:val="a3"/>
                  <w:lang w:val="uk-UA"/>
                </w:rPr>
                <w:t>://chudniv-miskrada.gov.ua/</w:t>
              </w:r>
            </w:hyperlink>
          </w:p>
        </w:tc>
      </w:tr>
    </w:tbl>
    <w:p w:rsidR="008F6408" w:rsidRDefault="008F6408"/>
    <w:p w:rsidR="008F6408" w:rsidRDefault="008F6408">
      <w:pPr>
        <w:spacing w:after="160" w:line="259" w:lineRule="auto"/>
      </w:pPr>
      <w:r>
        <w:br w:type="page"/>
      </w:r>
    </w:p>
    <w:p w:rsidR="0069141B" w:rsidRDefault="0069141B">
      <w:bookmarkStart w:id="0" w:name="_GoBack"/>
      <w:bookmarkEnd w:id="0"/>
    </w:p>
    <w:sectPr w:rsidR="00691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14D4D"/>
    <w:multiLevelType w:val="hybridMultilevel"/>
    <w:tmpl w:val="FE12A780"/>
    <w:lvl w:ilvl="0" w:tplc="48344A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429"/>
    <w:rsid w:val="005E3429"/>
    <w:rsid w:val="0069141B"/>
    <w:rsid w:val="007139A7"/>
    <w:rsid w:val="008F6408"/>
    <w:rsid w:val="00C97EEA"/>
    <w:rsid w:val="00DC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BCCED2-AB62-472C-AA90-32AEE0250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E342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2">
    <w:name w:val="Абзац списка2"/>
    <w:basedOn w:val="a"/>
    <w:rsid w:val="005E3429"/>
    <w:pPr>
      <w:ind w:left="720"/>
    </w:pPr>
  </w:style>
  <w:style w:type="paragraph" w:customStyle="1" w:styleId="rvps2">
    <w:name w:val="rvps2"/>
    <w:basedOn w:val="a"/>
    <w:rsid w:val="005E3429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unhideWhenUsed/>
    <w:rsid w:val="008F64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hudniv-miskrada.gov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ЖКГ</dc:creator>
  <cp:keywords/>
  <dc:description/>
  <cp:lastModifiedBy>ЖКГ</cp:lastModifiedBy>
  <cp:revision>2</cp:revision>
  <dcterms:created xsi:type="dcterms:W3CDTF">2022-02-07T07:26:00Z</dcterms:created>
  <dcterms:modified xsi:type="dcterms:W3CDTF">2022-02-07T07:51:00Z</dcterms:modified>
</cp:coreProperties>
</file>