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9E" w:rsidRPr="0090749E" w:rsidRDefault="0090749E" w:rsidP="002634B8">
      <w:pPr>
        <w:pStyle w:val="a8"/>
        <w:spacing w:line="360" w:lineRule="auto"/>
        <w:jc w:val="center"/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</w:pPr>
      <w:bookmarkStart w:id="0" w:name="_GoBack"/>
      <w:bookmarkEnd w:id="0"/>
      <w:r w:rsidRPr="0090749E">
        <w:rPr>
          <w:rFonts w:ascii="Times New Roman" w:hAnsi="Times New Roman" w:cs="Times New Roman"/>
          <w:b/>
          <w:kern w:val="36"/>
          <w:sz w:val="36"/>
          <w:szCs w:val="36"/>
          <w:lang w:eastAsia="ru-RU"/>
        </w:rPr>
        <w:t>УВАГА!</w:t>
      </w:r>
    </w:p>
    <w:p w:rsidR="004550B2" w:rsidRPr="008766CA" w:rsidRDefault="004550B2" w:rsidP="002634B8">
      <w:pPr>
        <w:pStyle w:val="a8"/>
        <w:spacing w:line="360" w:lineRule="auto"/>
        <w:jc w:val="center"/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</w:pPr>
      <w:r w:rsidRPr="008766C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Санаторно – курортне лікування </w:t>
      </w:r>
      <w:r w:rsidR="002634B8" w:rsidRPr="008766C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 xml:space="preserve">громадян, які постраждали </w:t>
      </w:r>
      <w:r w:rsidRPr="008766CA">
        <w:rPr>
          <w:rFonts w:ascii="Times New Roman" w:hAnsi="Times New Roman" w:cs="Times New Roman"/>
          <w:b/>
          <w:kern w:val="36"/>
          <w:sz w:val="32"/>
          <w:szCs w:val="32"/>
          <w:lang w:eastAsia="ru-RU"/>
        </w:rPr>
        <w:t>внаслідок Чорнобильської катастрофи</w:t>
      </w:r>
    </w:p>
    <w:p w:rsidR="004550B2" w:rsidRPr="00F25377" w:rsidRDefault="004550B2" w:rsidP="0090749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Забезпечення 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громадян, 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>постраждалих внаслідок Чорнобильської катастрофи віднесених до 1 категорії та дітей з інвалідністю, інвалідність яких пов’язана з наслідками Чорнобильської катастрофи послугами на санаторно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- курортне лікування проводиться згідно 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>Порядку надання щорічної грошової допомоги для компенсації вартості путівок санаторно-курортним закладам та закладам відпочинку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>, здійснення доплат за рахунок власних коштів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 виплати грошової компенсації громадянам, які постраждали внаслідок Чорнобильської катастрофи»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 затвердженого постановою Кабінету Міністрів України від 23.11.2016 року №854 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у порядку черговості, 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в межах 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>бюджетних призначень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 Показником черговості є дата постановки на облік.</w:t>
      </w:r>
    </w:p>
    <w:p w:rsidR="004550B2" w:rsidRPr="00F25377" w:rsidRDefault="004550B2" w:rsidP="0090749E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5377">
        <w:rPr>
          <w:rFonts w:ascii="Times New Roman" w:hAnsi="Times New Roman" w:cs="Times New Roman"/>
          <w:sz w:val="24"/>
          <w:szCs w:val="24"/>
          <w:lang w:eastAsia="ru-RU"/>
        </w:rPr>
        <w:t>Порядок передбачає укладання трьохсторонніх договорів між санаторно-курортним закладом, постраждалою особою та управлінням праці соціального захисту населення. При цьому постраждалій особі забезпечено право самостійного вибору санаторно-курортного закладу для оздоровлення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 У разі недостатності суми грошової допомоги для компенсації вартості путівк</w:t>
      </w:r>
      <w:r w:rsidR="002634B8" w:rsidRPr="00F25377">
        <w:rPr>
          <w:rFonts w:ascii="Times New Roman" w:hAnsi="Times New Roman" w:cs="Times New Roman"/>
          <w:sz w:val="24"/>
          <w:szCs w:val="24"/>
          <w:lang w:eastAsia="ru-RU"/>
        </w:rPr>
        <w:t>и у вибраному закладі, постраждалі</w:t>
      </w:r>
      <w:r w:rsidRPr="00F25377">
        <w:rPr>
          <w:rFonts w:ascii="Times New Roman" w:hAnsi="Times New Roman" w:cs="Times New Roman"/>
          <w:sz w:val="24"/>
          <w:szCs w:val="24"/>
          <w:lang w:eastAsia="ru-RU"/>
        </w:rPr>
        <w:t xml:space="preserve"> громадяни здійснюють доплати за надання послуг у закладі за рахунок власних коштів.</w:t>
      </w:r>
    </w:p>
    <w:p w:rsidR="004550B2" w:rsidRPr="00F25377" w:rsidRDefault="004550B2" w:rsidP="0090749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Pr="00F253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З 01.01.2018 року введено в дію норму щодо отримання постраждалими громадянами компенсації замість санаторно-курортної путівки,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тобто, особа має право самостійно обирати чи отримувати послуги із санаторно-курортного лікування чи отримувати компенсацію.</w:t>
      </w:r>
    </w:p>
    <w:p w:rsidR="004550B2" w:rsidRPr="00F25377" w:rsidRDefault="004550B2" w:rsidP="0090749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Повідомляємо, що до 1</w:t>
      </w:r>
      <w:r w:rsidR="0090749E" w:rsidRPr="00F253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5</w:t>
      </w:r>
      <w:r w:rsidRPr="00F253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жовтня 201</w:t>
      </w:r>
      <w:r w:rsidR="00B604F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9</w:t>
      </w:r>
      <w:r w:rsidRPr="00F253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року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проводиться прийом заяв від постраждалих громадян </w:t>
      </w:r>
      <w:r w:rsidRPr="00F253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для взяття на облік </w:t>
      </w:r>
      <w:r w:rsidR="0090749E" w:rsidRPr="00F253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</w:t>
      </w:r>
      <w:r w:rsidRPr="00F253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забезпеченн</w:t>
      </w:r>
      <w:r w:rsidR="0090749E" w:rsidRPr="00F253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ю</w:t>
      </w:r>
      <w:r w:rsidRPr="00F25377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путівкою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санаторно-курортне лікування та  для отримання грошової компенсації</w:t>
      </w:r>
      <w:r w:rsidRPr="00F253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замість путівки  </w:t>
      </w:r>
      <w:r w:rsidRPr="00F253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 20</w:t>
      </w:r>
      <w:r w:rsidR="00B604F2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20</w:t>
      </w:r>
      <w:r w:rsidRPr="00F25377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році.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Для взяття на відповідний облік до управління праці та соціального захисту населення </w:t>
      </w:r>
      <w:r w:rsidR="002634B8"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Житомирс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ької  райдержадміністрації постраждалі громадяни, 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віднесені до категорії 1 подають: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заяву за встановленою формою;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довідку для одержання путівки на санаторно- курортне лікування за формою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070/0;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копію посвідчення громадянина, віднесеного до категорії 1 (із вкладкою);</w:t>
      </w:r>
    </w:p>
    <w:p w:rsidR="004550B2" w:rsidRPr="00F25377" w:rsidRDefault="002634B8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копію паспорта</w:t>
      </w:r>
    </w:p>
    <w:p w:rsidR="002634B8" w:rsidRPr="00F25377" w:rsidRDefault="002634B8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 копію довідки МСЕК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Один з батьків дитини з інвалідністю або особа, яка їх заміняє подають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заяву за встановленою формою;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довідку для одержання путівки на санаторно- курортне лікування за формою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070/0;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копію посвідчення дитини з інвалідністю (із вкладкою);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копію свідоцтва про народження або копію паспорта дитини з інвалідністю;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копію паспорта одного з батьків або особи, яка їх заміняє;</w:t>
      </w:r>
    </w:p>
    <w:p w:rsidR="004550B2" w:rsidRPr="00F25377" w:rsidRDefault="004550B2" w:rsidP="0090749E">
      <w:pPr>
        <w:pStyle w:val="a8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довідку про склад сім’ї або зареєстрованих у житловому приміщенні осіб.</w:t>
      </w:r>
    </w:p>
    <w:p w:rsidR="008766CA" w:rsidRPr="00F25377" w:rsidRDefault="004550B2" w:rsidP="0090749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8766CA"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Під час подання копій документів, пред’являються оригінали зазначених документів.</w:t>
      </w:r>
    </w:p>
    <w:p w:rsidR="004550B2" w:rsidRPr="00F25377" w:rsidRDefault="004550B2" w:rsidP="0090749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 разі коли громадяни, віднесені до категорії 1, та діти з інвалідністю мають право на санаторно – курортне лікування за двома або більше законами, їм надається право вибору взяття на облік для забезпечення путівкою за одним із них.</w:t>
      </w:r>
    </w:p>
    <w:p w:rsidR="00F25377" w:rsidRDefault="004550B2" w:rsidP="0090749E">
      <w:pPr>
        <w:pStyle w:val="a8"/>
        <w:ind w:firstLine="567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 питань оздоровлення громадян, які постраждали внаслідок Чорнобильської катастрофи звертатися до управління праці та соціального захисту населення </w:t>
      </w:r>
      <w:r w:rsidR="002634B8"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Житомирської 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райдержадміністрації </w:t>
      </w:r>
      <w:r w:rsidR="002634B8"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 адресою: </w:t>
      </w:r>
    </w:p>
    <w:p w:rsidR="00D5618D" w:rsidRPr="00F25377" w:rsidRDefault="002634B8" w:rsidP="00F25377">
      <w:pPr>
        <w:pStyle w:val="a8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м.Житомир. </w:t>
      </w:r>
      <w:r w:rsidR="004550B2"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вул.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Б.Тена</w:t>
      </w:r>
      <w:r w:rsidR="004550B2"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16</w:t>
      </w:r>
      <w:r w:rsidR="004550B2"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каб.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="004550B2"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телефон для довідок </w:t>
      </w:r>
      <w:r w:rsidRPr="00F2537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22 76 82</w:t>
      </w:r>
    </w:p>
    <w:p w:rsidR="002634B8" w:rsidRPr="00F25377" w:rsidRDefault="002634B8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34B8" w:rsidRPr="00F25377" w:rsidSect="00F2537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B2"/>
    <w:rsid w:val="00107682"/>
    <w:rsid w:val="002634B8"/>
    <w:rsid w:val="00326EB9"/>
    <w:rsid w:val="003C041C"/>
    <w:rsid w:val="004550B2"/>
    <w:rsid w:val="008236CC"/>
    <w:rsid w:val="0085374A"/>
    <w:rsid w:val="008766CA"/>
    <w:rsid w:val="0090749E"/>
    <w:rsid w:val="00B604F2"/>
    <w:rsid w:val="00C40DAF"/>
    <w:rsid w:val="00D5618D"/>
    <w:rsid w:val="00D62160"/>
    <w:rsid w:val="00F2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pdated">
    <w:name w:val="updated"/>
    <w:basedOn w:val="a0"/>
    <w:rsid w:val="004550B2"/>
  </w:style>
  <w:style w:type="character" w:styleId="a3">
    <w:name w:val="Hyperlink"/>
    <w:basedOn w:val="a0"/>
    <w:uiPriority w:val="99"/>
    <w:semiHidden/>
    <w:unhideWhenUsed/>
    <w:rsid w:val="004550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50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4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34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0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0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pdated">
    <w:name w:val="updated"/>
    <w:basedOn w:val="a0"/>
    <w:rsid w:val="004550B2"/>
  </w:style>
  <w:style w:type="character" w:styleId="a3">
    <w:name w:val="Hyperlink"/>
    <w:basedOn w:val="a0"/>
    <w:uiPriority w:val="99"/>
    <w:semiHidden/>
    <w:unhideWhenUsed/>
    <w:rsid w:val="004550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5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50B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6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4B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634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4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27584">
          <w:marLeft w:val="0"/>
          <w:marRight w:val="0"/>
          <w:marTop w:val="561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215-Элла</cp:lastModifiedBy>
  <cp:revision>2</cp:revision>
  <cp:lastPrinted>2019-09-09T06:45:00Z</cp:lastPrinted>
  <dcterms:created xsi:type="dcterms:W3CDTF">2019-09-09T12:54:00Z</dcterms:created>
  <dcterms:modified xsi:type="dcterms:W3CDTF">2019-09-09T12:54:00Z</dcterms:modified>
</cp:coreProperties>
</file>