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6269">
        <w:rPr>
          <w:rStyle w:val="a5"/>
          <w:b/>
          <w:bCs/>
          <w:sz w:val="28"/>
          <w:szCs w:val="28"/>
        </w:rPr>
        <w:t xml:space="preserve">До </w:t>
      </w:r>
      <w:proofErr w:type="spellStart"/>
      <w:r w:rsidRPr="00F56269">
        <w:rPr>
          <w:rStyle w:val="a5"/>
          <w:b/>
          <w:bCs/>
          <w:sz w:val="28"/>
          <w:szCs w:val="28"/>
        </w:rPr>
        <w:t>уваги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F56269">
        <w:rPr>
          <w:rStyle w:val="a5"/>
          <w:b/>
          <w:bCs/>
          <w:sz w:val="28"/>
          <w:szCs w:val="28"/>
        </w:rPr>
        <w:t>науковців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та </w:t>
      </w:r>
      <w:proofErr w:type="spellStart"/>
      <w:r w:rsidRPr="00F56269">
        <w:rPr>
          <w:rStyle w:val="a5"/>
          <w:b/>
          <w:bCs/>
          <w:sz w:val="28"/>
          <w:szCs w:val="28"/>
        </w:rPr>
        <w:t>винахідників</w:t>
      </w:r>
      <w:proofErr w:type="spellEnd"/>
      <w:r w:rsidRPr="00F56269">
        <w:rPr>
          <w:rStyle w:val="a5"/>
          <w:b/>
          <w:bCs/>
          <w:sz w:val="28"/>
          <w:szCs w:val="28"/>
        </w:rPr>
        <w:t>, </w:t>
      </w:r>
      <w:proofErr w:type="spellStart"/>
      <w:r w:rsidRPr="00F56269">
        <w:rPr>
          <w:rStyle w:val="a5"/>
          <w:b/>
          <w:bCs/>
          <w:sz w:val="28"/>
          <w:szCs w:val="28"/>
        </w:rPr>
        <w:t>керівників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</w:t>
      </w:r>
      <w:proofErr w:type="spellStart"/>
      <w:proofErr w:type="gramStart"/>
      <w:r w:rsidRPr="00F56269">
        <w:rPr>
          <w:rStyle w:val="a5"/>
          <w:b/>
          <w:bCs/>
          <w:sz w:val="28"/>
          <w:szCs w:val="28"/>
        </w:rPr>
        <w:t>п</w:t>
      </w:r>
      <w:proofErr w:type="gramEnd"/>
      <w:r w:rsidRPr="00F56269">
        <w:rPr>
          <w:rStyle w:val="a5"/>
          <w:b/>
          <w:bCs/>
          <w:sz w:val="28"/>
          <w:szCs w:val="28"/>
        </w:rPr>
        <w:t>ідприємств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та </w:t>
      </w:r>
      <w:proofErr w:type="spellStart"/>
      <w:r w:rsidRPr="00F56269">
        <w:rPr>
          <w:rStyle w:val="a5"/>
          <w:b/>
          <w:bCs/>
          <w:sz w:val="28"/>
          <w:szCs w:val="28"/>
        </w:rPr>
        <w:t>представників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F56269">
        <w:rPr>
          <w:rStyle w:val="a5"/>
          <w:b/>
          <w:bCs/>
          <w:sz w:val="28"/>
          <w:szCs w:val="28"/>
        </w:rPr>
        <w:t>ділових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F56269">
        <w:rPr>
          <w:rStyle w:val="a5"/>
          <w:b/>
          <w:bCs/>
          <w:sz w:val="28"/>
          <w:szCs w:val="28"/>
        </w:rPr>
        <w:t>кіл</w:t>
      </w:r>
      <w:proofErr w:type="spellEnd"/>
      <w:r w:rsidRPr="00F5626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F56269">
        <w:rPr>
          <w:rStyle w:val="a5"/>
          <w:b/>
          <w:bCs/>
          <w:sz w:val="28"/>
          <w:szCs w:val="28"/>
        </w:rPr>
        <w:t>області</w:t>
      </w:r>
      <w:proofErr w:type="spellEnd"/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56269">
        <w:rPr>
          <w:sz w:val="28"/>
          <w:szCs w:val="28"/>
        </w:rPr>
        <w:t>Європейська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Комісія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офіційно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оголосила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нову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програму</w:t>
      </w:r>
      <w:proofErr w:type="spellEnd"/>
      <w:r w:rsidRPr="00F56269">
        <w:rPr>
          <w:sz w:val="28"/>
          <w:szCs w:val="28"/>
        </w:rPr>
        <w:t> </w:t>
      </w:r>
      <w:r w:rsidRPr="00F56269">
        <w:rPr>
          <w:rStyle w:val="a4"/>
          <w:sz w:val="28"/>
          <w:szCs w:val="28"/>
        </w:rPr>
        <w:t>«Горизонт 2020»,</w:t>
      </w:r>
      <w:r w:rsidRPr="00F56269">
        <w:rPr>
          <w:rStyle w:val="a4"/>
          <w:sz w:val="28"/>
          <w:szCs w:val="28"/>
          <w:lang w:val="uk-UA"/>
        </w:rPr>
        <w:t xml:space="preserve">  </w:t>
      </w:r>
      <w:proofErr w:type="spellStart"/>
      <w:r w:rsidRPr="00F56269">
        <w:rPr>
          <w:sz w:val="28"/>
          <w:szCs w:val="28"/>
        </w:rPr>
        <w:t>призначену</w:t>
      </w:r>
      <w:proofErr w:type="spellEnd"/>
      <w:r w:rsidRPr="00F56269">
        <w:rPr>
          <w:sz w:val="28"/>
          <w:szCs w:val="28"/>
        </w:rPr>
        <w:t xml:space="preserve"> для </w:t>
      </w:r>
      <w:proofErr w:type="spellStart"/>
      <w:r w:rsidRPr="00F56269">
        <w:rPr>
          <w:sz w:val="28"/>
          <w:szCs w:val="28"/>
        </w:rPr>
        <w:t>об’єднання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фінансування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досліджень</w:t>
      </w:r>
      <w:proofErr w:type="spellEnd"/>
      <w:r w:rsidRPr="00F56269">
        <w:rPr>
          <w:sz w:val="28"/>
          <w:szCs w:val="28"/>
        </w:rPr>
        <w:t xml:space="preserve"> та </w:t>
      </w:r>
      <w:proofErr w:type="spellStart"/>
      <w:r w:rsidRPr="00F56269">
        <w:rPr>
          <w:sz w:val="28"/>
          <w:szCs w:val="28"/>
        </w:rPr>
        <w:t>інновацій</w:t>
      </w:r>
      <w:proofErr w:type="spellEnd"/>
      <w:r w:rsidRPr="00F56269">
        <w:rPr>
          <w:sz w:val="28"/>
          <w:szCs w:val="28"/>
        </w:rPr>
        <w:t xml:space="preserve"> в</w:t>
      </w:r>
      <w:proofErr w:type="gramStart"/>
      <w:r w:rsidRPr="00F56269">
        <w:rPr>
          <w:sz w:val="28"/>
          <w:szCs w:val="28"/>
        </w:rPr>
        <w:t xml:space="preserve"> ЄС</w:t>
      </w:r>
      <w:proofErr w:type="gramEnd"/>
      <w:r w:rsidRPr="00F56269">
        <w:rPr>
          <w:sz w:val="28"/>
          <w:szCs w:val="28"/>
        </w:rPr>
        <w:t xml:space="preserve"> та </w:t>
      </w:r>
      <w:proofErr w:type="spellStart"/>
      <w:r w:rsidRPr="00F56269">
        <w:rPr>
          <w:sz w:val="28"/>
          <w:szCs w:val="28"/>
        </w:rPr>
        <w:t>впровадження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флагманської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ініціативи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створення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Інноваційного</w:t>
      </w:r>
      <w:proofErr w:type="spellEnd"/>
      <w:r w:rsidRPr="00F56269">
        <w:rPr>
          <w:sz w:val="28"/>
          <w:szCs w:val="28"/>
        </w:rPr>
        <w:t xml:space="preserve"> Союзу. </w:t>
      </w:r>
      <w:proofErr w:type="spellStart"/>
      <w:r w:rsidRPr="00F56269">
        <w:rPr>
          <w:sz w:val="28"/>
          <w:szCs w:val="28"/>
        </w:rPr>
        <w:t>Ця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програма</w:t>
      </w:r>
      <w:proofErr w:type="spellEnd"/>
      <w:r w:rsidRPr="00F56269">
        <w:rPr>
          <w:sz w:val="28"/>
          <w:szCs w:val="28"/>
        </w:rPr>
        <w:t xml:space="preserve"> буде </w:t>
      </w:r>
      <w:proofErr w:type="spellStart"/>
      <w:r w:rsidRPr="00F56269">
        <w:rPr>
          <w:sz w:val="28"/>
          <w:szCs w:val="28"/>
        </w:rPr>
        <w:t>впроваджена</w:t>
      </w:r>
      <w:proofErr w:type="spellEnd"/>
      <w:r w:rsidRPr="00F56269">
        <w:rPr>
          <w:sz w:val="28"/>
          <w:szCs w:val="28"/>
        </w:rPr>
        <w:t xml:space="preserve"> </w:t>
      </w:r>
      <w:proofErr w:type="gramStart"/>
      <w:r w:rsidRPr="00F56269">
        <w:rPr>
          <w:sz w:val="28"/>
          <w:szCs w:val="28"/>
        </w:rPr>
        <w:t>в</w:t>
      </w:r>
      <w:proofErr w:type="gram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період</w:t>
      </w:r>
      <w:proofErr w:type="spellEnd"/>
      <w:r w:rsidRPr="00F56269">
        <w:rPr>
          <w:sz w:val="28"/>
          <w:szCs w:val="28"/>
        </w:rPr>
        <w:t xml:space="preserve"> з  2014 по 2020 </w:t>
      </w:r>
      <w:proofErr w:type="spellStart"/>
      <w:r w:rsidRPr="00F56269">
        <w:rPr>
          <w:sz w:val="28"/>
          <w:szCs w:val="28"/>
        </w:rPr>
        <w:t>рр</w:t>
      </w:r>
      <w:proofErr w:type="spellEnd"/>
      <w:r w:rsidRPr="00F56269">
        <w:rPr>
          <w:sz w:val="28"/>
          <w:szCs w:val="28"/>
        </w:rPr>
        <w:t>.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56269">
        <w:rPr>
          <w:sz w:val="28"/>
          <w:szCs w:val="28"/>
        </w:rPr>
        <w:t>Програма</w:t>
      </w:r>
      <w:proofErr w:type="spellEnd"/>
      <w:r w:rsidRPr="00F56269">
        <w:rPr>
          <w:sz w:val="28"/>
          <w:szCs w:val="28"/>
        </w:rPr>
        <w:t xml:space="preserve"> «Горизонт 2020» </w:t>
      </w:r>
      <w:proofErr w:type="spellStart"/>
      <w:r w:rsidRPr="00F56269">
        <w:rPr>
          <w:sz w:val="28"/>
          <w:szCs w:val="28"/>
        </w:rPr>
        <w:t>складатиметься</w:t>
      </w:r>
      <w:proofErr w:type="spellEnd"/>
      <w:r w:rsidRPr="00F56269">
        <w:rPr>
          <w:sz w:val="28"/>
          <w:szCs w:val="28"/>
        </w:rPr>
        <w:t xml:space="preserve"> з </w:t>
      </w:r>
      <w:proofErr w:type="spellStart"/>
      <w:r w:rsidRPr="00F56269">
        <w:rPr>
          <w:rStyle w:val="a5"/>
          <w:sz w:val="28"/>
          <w:szCs w:val="28"/>
        </w:rPr>
        <w:t>трьох</w:t>
      </w:r>
      <w:proofErr w:type="spellEnd"/>
      <w:r w:rsidRPr="00F56269">
        <w:rPr>
          <w:rStyle w:val="a5"/>
          <w:sz w:val="28"/>
          <w:szCs w:val="28"/>
        </w:rPr>
        <w:t xml:space="preserve"> </w:t>
      </w:r>
      <w:proofErr w:type="spellStart"/>
      <w:r w:rsidRPr="00F56269">
        <w:rPr>
          <w:rStyle w:val="a5"/>
          <w:sz w:val="28"/>
          <w:szCs w:val="28"/>
        </w:rPr>
        <w:t>основних</w:t>
      </w:r>
      <w:proofErr w:type="spellEnd"/>
      <w:r w:rsidRPr="00F56269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F56269">
        <w:rPr>
          <w:rStyle w:val="a5"/>
          <w:sz w:val="28"/>
          <w:szCs w:val="28"/>
        </w:rPr>
        <w:t>пр</w:t>
      </w:r>
      <w:proofErr w:type="gramEnd"/>
      <w:r w:rsidRPr="00F56269">
        <w:rPr>
          <w:rStyle w:val="a5"/>
          <w:sz w:val="28"/>
          <w:szCs w:val="28"/>
        </w:rPr>
        <w:t>іоритетів</w:t>
      </w:r>
      <w:proofErr w:type="spellEnd"/>
      <w:r w:rsidRPr="00F56269">
        <w:rPr>
          <w:sz w:val="28"/>
          <w:szCs w:val="28"/>
        </w:rPr>
        <w:t> :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6269">
        <w:rPr>
          <w:sz w:val="28"/>
          <w:szCs w:val="28"/>
        </w:rPr>
        <w:t>- «</w:t>
      </w:r>
      <w:proofErr w:type="spellStart"/>
      <w:r w:rsidRPr="00F56269">
        <w:rPr>
          <w:sz w:val="28"/>
          <w:szCs w:val="28"/>
        </w:rPr>
        <w:t>Передова</w:t>
      </w:r>
      <w:proofErr w:type="spellEnd"/>
      <w:r w:rsidRPr="00F56269">
        <w:rPr>
          <w:sz w:val="28"/>
          <w:szCs w:val="28"/>
        </w:rPr>
        <w:t xml:space="preserve"> наука» - </w:t>
      </w:r>
      <w:proofErr w:type="spellStart"/>
      <w:r w:rsidRPr="00F56269">
        <w:rPr>
          <w:sz w:val="28"/>
          <w:szCs w:val="28"/>
        </w:rPr>
        <w:t>націлений</w:t>
      </w:r>
      <w:proofErr w:type="spellEnd"/>
      <w:r w:rsidRPr="00F56269">
        <w:rPr>
          <w:sz w:val="28"/>
          <w:szCs w:val="28"/>
        </w:rPr>
        <w:t xml:space="preserve"> на </w:t>
      </w:r>
      <w:proofErr w:type="spellStart"/>
      <w:r w:rsidRPr="00F56269">
        <w:rPr>
          <w:sz w:val="28"/>
          <w:szCs w:val="28"/>
        </w:rPr>
        <w:t>підвищення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рівня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наукових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досліджень</w:t>
      </w:r>
      <w:proofErr w:type="spellEnd"/>
      <w:proofErr w:type="gramStart"/>
      <w:r w:rsidRPr="00F56269">
        <w:rPr>
          <w:sz w:val="28"/>
          <w:szCs w:val="28"/>
        </w:rPr>
        <w:t xml:space="preserve"> ЄС</w:t>
      </w:r>
      <w:proofErr w:type="gramEnd"/>
      <w:r w:rsidRPr="00F56269">
        <w:rPr>
          <w:sz w:val="28"/>
          <w:szCs w:val="28"/>
        </w:rPr>
        <w:t xml:space="preserve"> та </w:t>
      </w:r>
      <w:proofErr w:type="spellStart"/>
      <w:r w:rsidRPr="00F56269">
        <w:rPr>
          <w:sz w:val="28"/>
          <w:szCs w:val="28"/>
        </w:rPr>
        <w:t>забезпечення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конкурентоспроможності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європейської</w:t>
      </w:r>
      <w:proofErr w:type="spellEnd"/>
      <w:r w:rsidRPr="00F56269">
        <w:rPr>
          <w:sz w:val="28"/>
          <w:szCs w:val="28"/>
        </w:rPr>
        <w:t xml:space="preserve"> науки;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6269">
        <w:rPr>
          <w:sz w:val="28"/>
          <w:szCs w:val="28"/>
        </w:rPr>
        <w:t>- «</w:t>
      </w:r>
      <w:proofErr w:type="spellStart"/>
      <w:r w:rsidRPr="00F56269">
        <w:rPr>
          <w:sz w:val="28"/>
          <w:szCs w:val="28"/>
        </w:rPr>
        <w:t>Індустріальне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лідерство</w:t>
      </w:r>
      <w:proofErr w:type="spellEnd"/>
      <w:r w:rsidRPr="00F56269">
        <w:rPr>
          <w:sz w:val="28"/>
          <w:szCs w:val="28"/>
        </w:rPr>
        <w:t xml:space="preserve">» - </w:t>
      </w:r>
      <w:proofErr w:type="spellStart"/>
      <w:r w:rsidRPr="00F56269">
        <w:rPr>
          <w:sz w:val="28"/>
          <w:szCs w:val="28"/>
        </w:rPr>
        <w:t>сприятиме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перетворенню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Європи</w:t>
      </w:r>
      <w:proofErr w:type="spellEnd"/>
      <w:r w:rsidRPr="00F56269">
        <w:rPr>
          <w:sz w:val="28"/>
          <w:szCs w:val="28"/>
        </w:rPr>
        <w:t xml:space="preserve"> на центр </w:t>
      </w:r>
      <w:proofErr w:type="spellStart"/>
      <w:r w:rsidRPr="00F56269">
        <w:rPr>
          <w:sz w:val="28"/>
          <w:szCs w:val="28"/>
        </w:rPr>
        <w:t>залучення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інвестицій</w:t>
      </w:r>
      <w:proofErr w:type="spellEnd"/>
      <w:r w:rsidRPr="00F56269">
        <w:rPr>
          <w:sz w:val="28"/>
          <w:szCs w:val="28"/>
        </w:rPr>
        <w:t xml:space="preserve"> </w:t>
      </w:r>
      <w:proofErr w:type="gramStart"/>
      <w:r w:rsidRPr="00F56269">
        <w:rPr>
          <w:sz w:val="28"/>
          <w:szCs w:val="28"/>
        </w:rPr>
        <w:t>у</w:t>
      </w:r>
      <w:proofErr w:type="gramEnd"/>
      <w:r w:rsidRPr="00F56269">
        <w:rPr>
          <w:sz w:val="28"/>
          <w:szCs w:val="28"/>
        </w:rPr>
        <w:t xml:space="preserve"> </w:t>
      </w:r>
      <w:proofErr w:type="gramStart"/>
      <w:r w:rsidRPr="00F56269">
        <w:rPr>
          <w:sz w:val="28"/>
          <w:szCs w:val="28"/>
        </w:rPr>
        <w:t>сферу</w:t>
      </w:r>
      <w:proofErr w:type="gramEnd"/>
      <w:r w:rsidRPr="00F56269">
        <w:rPr>
          <w:sz w:val="28"/>
          <w:szCs w:val="28"/>
        </w:rPr>
        <w:t xml:space="preserve"> науки та </w:t>
      </w:r>
      <w:proofErr w:type="spellStart"/>
      <w:r w:rsidRPr="00F56269">
        <w:rPr>
          <w:sz w:val="28"/>
          <w:szCs w:val="28"/>
        </w:rPr>
        <w:t>інновацій</w:t>
      </w:r>
      <w:proofErr w:type="spellEnd"/>
      <w:r w:rsidRPr="00F56269">
        <w:rPr>
          <w:sz w:val="28"/>
          <w:szCs w:val="28"/>
        </w:rPr>
        <w:t>;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269">
        <w:rPr>
          <w:sz w:val="28"/>
          <w:szCs w:val="28"/>
        </w:rPr>
        <w:t>- «</w:t>
      </w:r>
      <w:proofErr w:type="spellStart"/>
      <w:proofErr w:type="gramStart"/>
      <w:r w:rsidRPr="00F56269">
        <w:rPr>
          <w:sz w:val="28"/>
          <w:szCs w:val="28"/>
        </w:rPr>
        <w:t>Соц</w:t>
      </w:r>
      <w:proofErr w:type="gramEnd"/>
      <w:r w:rsidRPr="00F56269">
        <w:rPr>
          <w:sz w:val="28"/>
          <w:szCs w:val="28"/>
        </w:rPr>
        <w:t>іальні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виклики</w:t>
      </w:r>
      <w:proofErr w:type="spellEnd"/>
      <w:r w:rsidRPr="00F56269">
        <w:rPr>
          <w:sz w:val="28"/>
          <w:szCs w:val="28"/>
        </w:rPr>
        <w:t xml:space="preserve">» - </w:t>
      </w:r>
      <w:proofErr w:type="spellStart"/>
      <w:r w:rsidRPr="00F56269">
        <w:rPr>
          <w:sz w:val="28"/>
          <w:szCs w:val="28"/>
        </w:rPr>
        <w:t>спрямований</w:t>
      </w:r>
      <w:proofErr w:type="spellEnd"/>
      <w:r w:rsidRPr="00F56269">
        <w:rPr>
          <w:sz w:val="28"/>
          <w:szCs w:val="28"/>
        </w:rPr>
        <w:t xml:space="preserve"> на </w:t>
      </w:r>
      <w:proofErr w:type="spellStart"/>
      <w:r w:rsidRPr="00F56269">
        <w:rPr>
          <w:sz w:val="28"/>
          <w:szCs w:val="28"/>
        </w:rPr>
        <w:t>вирішення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основних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соціальних</w:t>
      </w:r>
      <w:proofErr w:type="spellEnd"/>
      <w:r w:rsidRPr="00F56269">
        <w:rPr>
          <w:sz w:val="28"/>
          <w:szCs w:val="28"/>
        </w:rPr>
        <w:t xml:space="preserve"> проблем.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269">
        <w:rPr>
          <w:sz w:val="28"/>
          <w:szCs w:val="28"/>
        </w:rPr>
        <w:t xml:space="preserve">Бюджет </w:t>
      </w:r>
      <w:proofErr w:type="spellStart"/>
      <w:r w:rsidRPr="00F56269">
        <w:rPr>
          <w:sz w:val="28"/>
          <w:szCs w:val="28"/>
        </w:rPr>
        <w:t>програми</w:t>
      </w:r>
      <w:proofErr w:type="spellEnd"/>
      <w:r w:rsidRPr="00F56269">
        <w:rPr>
          <w:sz w:val="28"/>
          <w:szCs w:val="28"/>
        </w:rPr>
        <w:t xml:space="preserve"> «Горизонт 2020» буде </w:t>
      </w:r>
      <w:proofErr w:type="spellStart"/>
      <w:r w:rsidRPr="00F56269">
        <w:rPr>
          <w:sz w:val="28"/>
          <w:szCs w:val="28"/>
        </w:rPr>
        <w:t>складати</w:t>
      </w:r>
      <w:proofErr w:type="spellEnd"/>
      <w:r w:rsidRPr="00F56269">
        <w:rPr>
          <w:sz w:val="28"/>
          <w:szCs w:val="28"/>
        </w:rPr>
        <w:t xml:space="preserve"> 87740 </w:t>
      </w:r>
      <w:proofErr w:type="spellStart"/>
      <w:r w:rsidRPr="00F56269">
        <w:rPr>
          <w:sz w:val="28"/>
          <w:szCs w:val="28"/>
        </w:rPr>
        <w:t>мільйонів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євро</w:t>
      </w:r>
      <w:proofErr w:type="spellEnd"/>
      <w:r w:rsidRPr="00F56269">
        <w:rPr>
          <w:sz w:val="28"/>
          <w:szCs w:val="28"/>
        </w:rPr>
        <w:t>.</w:t>
      </w:r>
    </w:p>
    <w:p w:rsidR="00F56269" w:rsidRPr="00F56269" w:rsidRDefault="00F56269" w:rsidP="00F562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F56269">
        <w:rPr>
          <w:sz w:val="28"/>
          <w:szCs w:val="28"/>
        </w:rPr>
        <w:t>З</w:t>
      </w:r>
      <w:proofErr w:type="gram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більш</w:t>
      </w:r>
      <w:proofErr w:type="spellEnd"/>
      <w:r w:rsidRPr="00F56269">
        <w:rPr>
          <w:sz w:val="28"/>
          <w:szCs w:val="28"/>
        </w:rPr>
        <w:t xml:space="preserve"> детальною </w:t>
      </w:r>
      <w:proofErr w:type="spellStart"/>
      <w:r w:rsidRPr="00F56269">
        <w:rPr>
          <w:sz w:val="28"/>
          <w:szCs w:val="28"/>
        </w:rPr>
        <w:t>інформацією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щодо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програми</w:t>
      </w:r>
      <w:proofErr w:type="spellEnd"/>
      <w:r w:rsidRPr="00F56269">
        <w:rPr>
          <w:sz w:val="28"/>
          <w:szCs w:val="28"/>
        </w:rPr>
        <w:t xml:space="preserve"> та </w:t>
      </w:r>
      <w:proofErr w:type="spellStart"/>
      <w:r w:rsidRPr="00F56269">
        <w:rPr>
          <w:sz w:val="28"/>
          <w:szCs w:val="28"/>
        </w:rPr>
        <w:t>умовами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участі</w:t>
      </w:r>
      <w:proofErr w:type="spellEnd"/>
      <w:r w:rsidRPr="00F56269">
        <w:rPr>
          <w:sz w:val="28"/>
          <w:szCs w:val="28"/>
        </w:rPr>
        <w:t xml:space="preserve"> в </w:t>
      </w:r>
      <w:proofErr w:type="spellStart"/>
      <w:r w:rsidRPr="00F56269">
        <w:rPr>
          <w:sz w:val="28"/>
          <w:szCs w:val="28"/>
        </w:rPr>
        <w:t>ній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можна</w:t>
      </w:r>
      <w:proofErr w:type="spellEnd"/>
      <w:r w:rsidRPr="00F56269">
        <w:rPr>
          <w:sz w:val="28"/>
          <w:szCs w:val="28"/>
        </w:rPr>
        <w:t xml:space="preserve"> </w:t>
      </w:r>
      <w:proofErr w:type="spellStart"/>
      <w:r w:rsidRPr="00F56269">
        <w:rPr>
          <w:sz w:val="28"/>
          <w:szCs w:val="28"/>
        </w:rPr>
        <w:t>ознайомитись</w:t>
      </w:r>
      <w:proofErr w:type="spellEnd"/>
      <w:r w:rsidRPr="00F56269">
        <w:rPr>
          <w:sz w:val="28"/>
          <w:szCs w:val="28"/>
        </w:rPr>
        <w:t xml:space="preserve"> за</w:t>
      </w:r>
      <w:r w:rsidRPr="00F56269">
        <w:rPr>
          <w:sz w:val="28"/>
          <w:szCs w:val="28"/>
          <w:u w:val="single"/>
        </w:rPr>
        <w:t> </w:t>
      </w:r>
      <w:hyperlink r:id="rId5" w:history="1">
        <w:r w:rsidRPr="00F56269">
          <w:rPr>
            <w:rStyle w:val="a6"/>
            <w:color w:val="auto"/>
            <w:sz w:val="28"/>
            <w:szCs w:val="28"/>
          </w:rPr>
          <w:t>посиланням</w:t>
        </w:r>
      </w:hyperlink>
      <w:r>
        <w:rPr>
          <w:color w:val="333333"/>
          <w:sz w:val="28"/>
          <w:szCs w:val="28"/>
          <w:lang w:val="uk-UA"/>
        </w:rPr>
        <w:t xml:space="preserve">: </w:t>
      </w:r>
      <w:r w:rsidRPr="00F56269">
        <w:t xml:space="preserve"> </w:t>
      </w:r>
      <w:hyperlink r:id="rId6" w:history="1">
        <w:r w:rsidRPr="00F56269">
          <w:rPr>
            <w:rStyle w:val="a6"/>
            <w:sz w:val="26"/>
            <w:szCs w:val="26"/>
          </w:rPr>
          <w:t>http://www.fp6-nip.kiev.ua/index.php/uk/2020/</w:t>
        </w:r>
      </w:hyperlink>
    </w:p>
    <w:p w:rsidR="004A714A" w:rsidRPr="00F56269" w:rsidRDefault="004A714A" w:rsidP="00F5626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A714A" w:rsidRPr="00F56269" w:rsidSect="00E948AD">
      <w:pgSz w:w="11906" w:h="16838" w:code="9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1"/>
    <w:rsid w:val="004A714A"/>
    <w:rsid w:val="00B06AF1"/>
    <w:rsid w:val="00E948AD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269"/>
    <w:rPr>
      <w:b/>
      <w:bCs/>
    </w:rPr>
  </w:style>
  <w:style w:type="character" w:styleId="a5">
    <w:name w:val="Emphasis"/>
    <w:basedOn w:val="a0"/>
    <w:uiPriority w:val="20"/>
    <w:qFormat/>
    <w:rsid w:val="00F56269"/>
    <w:rPr>
      <w:i/>
      <w:iCs/>
    </w:rPr>
  </w:style>
  <w:style w:type="character" w:styleId="a6">
    <w:name w:val="Hyperlink"/>
    <w:basedOn w:val="a0"/>
    <w:uiPriority w:val="99"/>
    <w:semiHidden/>
    <w:unhideWhenUsed/>
    <w:rsid w:val="00F56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269"/>
    <w:rPr>
      <w:b/>
      <w:bCs/>
    </w:rPr>
  </w:style>
  <w:style w:type="character" w:styleId="a5">
    <w:name w:val="Emphasis"/>
    <w:basedOn w:val="a0"/>
    <w:uiPriority w:val="20"/>
    <w:qFormat/>
    <w:rsid w:val="00F56269"/>
    <w:rPr>
      <w:i/>
      <w:iCs/>
    </w:rPr>
  </w:style>
  <w:style w:type="character" w:styleId="a6">
    <w:name w:val="Hyperlink"/>
    <w:basedOn w:val="a0"/>
    <w:uiPriority w:val="99"/>
    <w:semiHidden/>
    <w:unhideWhenUsed/>
    <w:rsid w:val="00F5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6-nip.kiev.ua/index.php/uk/2020/" TargetMode="External"/><Relationship Id="rId5" Type="http://schemas.openxmlformats.org/officeDocument/2006/relationships/hyperlink" Target="http://www.fp6-nip.kiev.ua/index.php/uk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2019-08-19T09:27:00Z</dcterms:created>
  <dcterms:modified xsi:type="dcterms:W3CDTF">2019-08-19T09:32:00Z</dcterms:modified>
</cp:coreProperties>
</file>